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DC7F4" w14:textId="77777777" w:rsidR="00A3639F" w:rsidRPr="00A3639F" w:rsidRDefault="00A3639F" w:rsidP="00A3639F">
      <w:pPr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KLASA: 402-08/19-01/20</w:t>
      </w:r>
    </w:p>
    <w:p w14:paraId="089CA320" w14:textId="77777777" w:rsidR="00A3639F" w:rsidRPr="00A3639F" w:rsidRDefault="00A3639F" w:rsidP="00A3639F">
      <w:pPr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URBROJ: 2176/04-03-19-1</w:t>
      </w:r>
    </w:p>
    <w:p w14:paraId="7C2AC109" w14:textId="77777777" w:rsidR="00A3639F" w:rsidRPr="00A3639F" w:rsidRDefault="00A3639F" w:rsidP="00A3639F">
      <w:pPr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Novska, 21. ožujka 2019.</w:t>
      </w:r>
    </w:p>
    <w:p w14:paraId="0F3C823D" w14:textId="77777777" w:rsidR="00A3639F" w:rsidRPr="00A3639F" w:rsidRDefault="00A3639F" w:rsidP="00A3639F">
      <w:pPr>
        <w:rPr>
          <w:rFonts w:asciiTheme="majorHAnsi" w:hAnsiTheme="majorHAnsi" w:cstheme="majorHAnsi"/>
          <w:lang w:val="hr-HR"/>
        </w:rPr>
      </w:pPr>
    </w:p>
    <w:p w14:paraId="1F5D1D54" w14:textId="77777777" w:rsidR="00A3639F" w:rsidRPr="00A3639F" w:rsidRDefault="00A3639F" w:rsidP="00A3639F">
      <w:pPr>
        <w:tabs>
          <w:tab w:val="left" w:pos="708"/>
          <w:tab w:val="center" w:pos="4153"/>
          <w:tab w:val="right" w:pos="8306"/>
        </w:tabs>
        <w:ind w:left="708"/>
        <w:jc w:val="both"/>
        <w:rPr>
          <w:rFonts w:asciiTheme="majorHAnsi" w:hAnsiTheme="majorHAnsi" w:cstheme="majorHAnsi"/>
          <w:b/>
          <w:lang w:val="hr-HR"/>
        </w:rPr>
      </w:pPr>
      <w:r w:rsidRPr="00A3639F">
        <w:rPr>
          <w:rFonts w:asciiTheme="majorHAnsi" w:hAnsiTheme="majorHAnsi" w:cstheme="majorHAnsi"/>
          <w:lang w:val="hr-HR"/>
        </w:rPr>
        <w:tab/>
        <w:t xml:space="preserve">                           </w:t>
      </w:r>
      <w:r w:rsidRPr="00A3639F">
        <w:rPr>
          <w:rFonts w:asciiTheme="majorHAnsi" w:hAnsiTheme="majorHAnsi" w:cstheme="majorHAnsi"/>
          <w:lang w:val="hr-HR"/>
        </w:rPr>
        <w:tab/>
      </w:r>
    </w:p>
    <w:p w14:paraId="523AD7B6" w14:textId="77777777" w:rsidR="00A3639F" w:rsidRPr="00A3639F" w:rsidRDefault="00A3639F" w:rsidP="00A3639F">
      <w:pPr>
        <w:jc w:val="both"/>
        <w:rPr>
          <w:rFonts w:asciiTheme="majorHAnsi" w:hAnsiTheme="majorHAnsi" w:cstheme="majorHAnsi"/>
          <w:b/>
          <w:lang w:val="hr-HR"/>
        </w:rPr>
      </w:pPr>
      <w:r w:rsidRPr="00A3639F">
        <w:rPr>
          <w:rFonts w:asciiTheme="majorHAnsi" w:hAnsiTheme="majorHAnsi" w:cstheme="majorHAnsi"/>
          <w:color w:val="000000"/>
          <w:lang w:val="hr-HR"/>
        </w:rPr>
        <w:t xml:space="preserve">Na temelju Uredbe o kriterijima, mjerilima i postupcima financiranja i ugovaranja programa i projekata od interesa za opće dobro koje provode udruge (NN 26/15), (u daljnjem tekstu: Uredba), Pravilnika o financiranju programa i projekata od interesa za opće dobro koje provode udruge na području Grada Novske Službeni vjesnik 63A/15)- (u daljnjem tekstu: Pravilnik), te članka 46. Statuta Grada Novske („Službeni vjesnik“ broj 24/109, 47/10, 29/11, 3/13, 8/13 i 39/14) Gradonačelnik Grada Novske objavljuje </w:t>
      </w:r>
    </w:p>
    <w:p w14:paraId="367243CC" w14:textId="77777777" w:rsidR="00A3639F" w:rsidRPr="00A3639F" w:rsidRDefault="00A3639F" w:rsidP="00A3639F">
      <w:pPr>
        <w:rPr>
          <w:rFonts w:asciiTheme="majorHAnsi" w:hAnsiTheme="majorHAnsi" w:cstheme="majorHAnsi"/>
          <w:b/>
          <w:lang w:val="hr-HR"/>
        </w:rPr>
      </w:pPr>
    </w:p>
    <w:p w14:paraId="589FCB6A" w14:textId="77777777" w:rsidR="00A3639F" w:rsidRPr="00A3639F" w:rsidRDefault="00A3639F" w:rsidP="00A3639F">
      <w:pPr>
        <w:shd w:val="clear" w:color="auto" w:fill="FFFFFF"/>
        <w:jc w:val="center"/>
        <w:rPr>
          <w:rFonts w:asciiTheme="majorHAnsi" w:hAnsiTheme="majorHAnsi" w:cstheme="majorHAnsi"/>
          <w:b/>
          <w:lang w:val="hr-HR"/>
        </w:rPr>
      </w:pPr>
      <w:r w:rsidRPr="00A3639F">
        <w:rPr>
          <w:rFonts w:asciiTheme="majorHAnsi" w:hAnsiTheme="majorHAnsi" w:cstheme="majorHAnsi"/>
          <w:b/>
          <w:lang w:val="hr-HR"/>
        </w:rPr>
        <w:t>Javni poziv za predlaganje programa i projekata za obilježavanje manifestacije „Bljesak“ koje će na području Grada Novske provoditi udruge u 2019. godini</w:t>
      </w:r>
    </w:p>
    <w:p w14:paraId="054B8757" w14:textId="77777777" w:rsidR="00A3639F" w:rsidRPr="00A3639F" w:rsidRDefault="00A3639F" w:rsidP="00A3639F">
      <w:pPr>
        <w:shd w:val="clear" w:color="auto" w:fill="FFFFFF"/>
        <w:jc w:val="center"/>
        <w:rPr>
          <w:rFonts w:asciiTheme="majorHAnsi" w:hAnsiTheme="majorHAnsi" w:cstheme="majorHAnsi"/>
          <w:b/>
          <w:lang w:val="hr-HR"/>
        </w:rPr>
      </w:pPr>
    </w:p>
    <w:p w14:paraId="3D93C250" w14:textId="77777777" w:rsidR="00A3639F" w:rsidRPr="00A3639F" w:rsidRDefault="00A3639F" w:rsidP="00A3639F">
      <w:pPr>
        <w:numPr>
          <w:ilvl w:val="0"/>
          <w:numId w:val="7"/>
        </w:numPr>
        <w:shd w:val="clear" w:color="auto" w:fill="FFFFFF"/>
        <w:rPr>
          <w:rFonts w:asciiTheme="majorHAnsi" w:hAnsiTheme="majorHAnsi" w:cstheme="majorHAnsi"/>
          <w:b/>
          <w:u w:val="single"/>
          <w:lang w:val="hr-HR"/>
        </w:rPr>
      </w:pPr>
      <w:r w:rsidRPr="00A3639F">
        <w:rPr>
          <w:rFonts w:asciiTheme="majorHAnsi" w:hAnsiTheme="majorHAnsi" w:cstheme="majorHAnsi"/>
          <w:b/>
          <w:u w:val="single"/>
          <w:lang w:val="hr-HR"/>
        </w:rPr>
        <w:t>Predmet Javnog poziva</w:t>
      </w:r>
    </w:p>
    <w:p w14:paraId="68924942" w14:textId="77777777" w:rsidR="00A3639F" w:rsidRPr="00A3639F" w:rsidRDefault="00A3639F" w:rsidP="00A3639F">
      <w:pPr>
        <w:shd w:val="clear" w:color="auto" w:fill="FFFFFF"/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 xml:space="preserve">Predmet Javnog poziva je financiranje/sufinanciranje  programa i projekata  udruga  kojima će se na području Grada Novske obilježiti manifestacija „Bljesak“ u 2019. godini.  </w:t>
      </w:r>
    </w:p>
    <w:p w14:paraId="4F114CC8" w14:textId="77777777" w:rsidR="00A3639F" w:rsidRPr="00A3639F" w:rsidRDefault="00A3639F" w:rsidP="00A3639F">
      <w:pPr>
        <w:shd w:val="clear" w:color="auto" w:fill="FFFFFF"/>
        <w:jc w:val="both"/>
        <w:rPr>
          <w:rFonts w:asciiTheme="majorHAnsi" w:hAnsiTheme="majorHAnsi" w:cstheme="majorHAnsi"/>
          <w:lang w:val="hr-HR"/>
        </w:rPr>
      </w:pPr>
    </w:p>
    <w:p w14:paraId="65BB6C65" w14:textId="77777777" w:rsidR="00A3639F" w:rsidRPr="00A3639F" w:rsidRDefault="00A3639F" w:rsidP="00A3639F">
      <w:pPr>
        <w:shd w:val="clear" w:color="auto" w:fill="FFFFFF"/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Programi i projekti moraju biti od interesa za Grad Novsku, stručno utemeljeni, kvalitetni, kreativni, inovativni, ekonomični i racionalni te pridonositi zadovoljenju cilja ovog javnog poziva.</w:t>
      </w:r>
    </w:p>
    <w:p w14:paraId="623A536E" w14:textId="77777777" w:rsidR="00A3639F" w:rsidRPr="00A3639F" w:rsidRDefault="00A3639F" w:rsidP="00A3639F">
      <w:pPr>
        <w:shd w:val="clear" w:color="auto" w:fill="FFFFFF"/>
        <w:ind w:left="360"/>
        <w:jc w:val="both"/>
        <w:rPr>
          <w:rFonts w:asciiTheme="majorHAnsi" w:hAnsiTheme="majorHAnsi" w:cstheme="majorHAnsi"/>
          <w:color w:val="2E74B5"/>
          <w:lang w:val="hr-HR"/>
        </w:rPr>
      </w:pPr>
    </w:p>
    <w:p w14:paraId="729F7CA6" w14:textId="77777777" w:rsidR="00A3639F" w:rsidRPr="00A3639F" w:rsidRDefault="00A3639F" w:rsidP="00A3639F">
      <w:pPr>
        <w:numPr>
          <w:ilvl w:val="0"/>
          <w:numId w:val="7"/>
        </w:numPr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A3639F">
        <w:rPr>
          <w:rFonts w:asciiTheme="majorHAnsi" w:hAnsiTheme="majorHAnsi" w:cstheme="majorHAnsi"/>
          <w:b/>
          <w:u w:val="single"/>
          <w:lang w:val="hr-HR"/>
        </w:rPr>
        <w:t>Cilj javnog poziva</w:t>
      </w:r>
    </w:p>
    <w:p w14:paraId="6B7DD667" w14:textId="77777777" w:rsidR="00A3639F" w:rsidRPr="00A3639F" w:rsidRDefault="00A3639F" w:rsidP="00A3639F">
      <w:pPr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 xml:space="preserve">Cilj javnog poziva je dostojno i raznovrsno obilježiti  sjećanje na vojno redarstvenu akciju „Bljesak“ na području Grada Novske. </w:t>
      </w:r>
    </w:p>
    <w:p w14:paraId="55970F0C" w14:textId="77777777" w:rsidR="00A3639F" w:rsidRPr="00A3639F" w:rsidRDefault="00A3639F" w:rsidP="00A3639F">
      <w:pPr>
        <w:jc w:val="both"/>
        <w:rPr>
          <w:rFonts w:asciiTheme="majorHAnsi" w:hAnsiTheme="majorHAnsi" w:cstheme="majorHAnsi"/>
          <w:lang w:val="hr-HR"/>
        </w:rPr>
      </w:pPr>
    </w:p>
    <w:p w14:paraId="1F293347" w14:textId="77777777" w:rsidR="00A3639F" w:rsidRPr="00A3639F" w:rsidRDefault="00A3639F" w:rsidP="00A3639F">
      <w:pPr>
        <w:ind w:left="720"/>
        <w:jc w:val="both"/>
        <w:rPr>
          <w:rFonts w:asciiTheme="majorHAnsi" w:hAnsiTheme="majorHAnsi" w:cstheme="majorHAnsi"/>
          <w:u w:val="single"/>
          <w:lang w:val="hr-HR"/>
        </w:rPr>
      </w:pPr>
    </w:p>
    <w:p w14:paraId="0AA0DE33" w14:textId="77777777" w:rsidR="00A3639F" w:rsidRPr="00A3639F" w:rsidRDefault="00A3639F" w:rsidP="00A3639F">
      <w:pPr>
        <w:numPr>
          <w:ilvl w:val="0"/>
          <w:numId w:val="7"/>
        </w:numPr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A3639F">
        <w:rPr>
          <w:rFonts w:asciiTheme="majorHAnsi" w:hAnsiTheme="majorHAnsi" w:cstheme="majorHAnsi"/>
          <w:b/>
          <w:u w:val="single"/>
          <w:lang w:val="hr-HR"/>
        </w:rPr>
        <w:t>Ukupna sredstva za financiranje/sufinanciranje</w:t>
      </w:r>
    </w:p>
    <w:p w14:paraId="5878EEDE" w14:textId="77777777" w:rsidR="00A3639F" w:rsidRPr="00A3639F" w:rsidRDefault="00A3639F" w:rsidP="00A3639F">
      <w:pPr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 xml:space="preserve">Za financiranje/sufinanciranje svih prioriteta financiranja iz Javnog poziva  osigurana su sredstva u ukupnom iznosu od  25.000,00  kuna. </w:t>
      </w:r>
    </w:p>
    <w:p w14:paraId="32709829" w14:textId="77777777" w:rsidR="00A3639F" w:rsidRPr="00A3639F" w:rsidRDefault="00A3639F" w:rsidP="00A3639F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248A2ABF" w14:textId="77777777" w:rsidR="00A3639F" w:rsidRPr="00A3639F" w:rsidRDefault="00A3639F" w:rsidP="00A3639F">
      <w:pPr>
        <w:numPr>
          <w:ilvl w:val="0"/>
          <w:numId w:val="7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A3639F">
        <w:rPr>
          <w:rFonts w:asciiTheme="majorHAnsi" w:eastAsia="Calibri" w:hAnsiTheme="majorHAnsi" w:cstheme="majorHAnsi"/>
          <w:b/>
          <w:u w:val="single"/>
          <w:lang w:val="hr-HR"/>
        </w:rPr>
        <w:t>Prihvatljivi prijavitelji</w:t>
      </w:r>
    </w:p>
    <w:p w14:paraId="6396B0A9" w14:textId="77777777" w:rsidR="00A3639F" w:rsidRPr="00A3639F" w:rsidRDefault="00A3639F" w:rsidP="00A3639F">
      <w:pPr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 xml:space="preserve"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</w:t>
      </w:r>
      <w:r w:rsidRPr="00A3639F">
        <w:rPr>
          <w:rFonts w:asciiTheme="majorHAnsi" w:hAnsiTheme="majorHAnsi" w:cstheme="majorHAnsi"/>
          <w:lang w:val="hr-HR"/>
        </w:rPr>
        <w:lastRenderedPageBreak/>
        <w:t>se proteže i na Grad Novsku i koja aktivno djeluje na području Grada Novske, uz uvjet da ista ispunjava sve odredbe  Pravilnika i sve uvjete Javnog poziva.</w:t>
      </w:r>
    </w:p>
    <w:p w14:paraId="270423FB" w14:textId="77777777" w:rsidR="00A3639F" w:rsidRPr="00A3639F" w:rsidRDefault="00A3639F" w:rsidP="00A3639F">
      <w:pPr>
        <w:jc w:val="both"/>
        <w:rPr>
          <w:rFonts w:asciiTheme="majorHAnsi" w:hAnsiTheme="majorHAnsi" w:cstheme="majorHAnsi"/>
          <w:lang w:val="hr-HR"/>
        </w:rPr>
      </w:pPr>
    </w:p>
    <w:p w14:paraId="64E50CD4" w14:textId="77777777" w:rsidR="00A3639F" w:rsidRPr="00A3639F" w:rsidRDefault="00A3639F" w:rsidP="00A3639F">
      <w:pPr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Iznimno, prihvatljiv prijavitelj može biti i udruga/druga neprofitna organizacija koja ne udovoljava uvjetima iz prethodnog stavka ali koja kumulativno ispunjava sljedeće uvjete:</w:t>
      </w:r>
    </w:p>
    <w:p w14:paraId="422A0725" w14:textId="77777777" w:rsidR="00A3639F" w:rsidRPr="00A3639F" w:rsidRDefault="00A3639F" w:rsidP="00A3639F">
      <w:pPr>
        <w:jc w:val="both"/>
        <w:rPr>
          <w:rFonts w:asciiTheme="majorHAnsi" w:hAnsiTheme="majorHAnsi" w:cstheme="majorHAnsi"/>
          <w:lang w:val="hr-HR"/>
        </w:rPr>
      </w:pPr>
    </w:p>
    <w:p w14:paraId="6160E005" w14:textId="77777777" w:rsidR="00A3639F" w:rsidRPr="00A3639F" w:rsidRDefault="00A3639F" w:rsidP="00A3639F">
      <w:pPr>
        <w:numPr>
          <w:ilvl w:val="0"/>
          <w:numId w:val="3"/>
        </w:numPr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 xml:space="preserve">ako će prijavljeni program  provoditi na području Grada Novske </w:t>
      </w:r>
    </w:p>
    <w:p w14:paraId="5C7F07E4" w14:textId="77777777" w:rsidR="00A3639F" w:rsidRPr="00A3639F" w:rsidRDefault="00A3639F" w:rsidP="00A3639F">
      <w:pPr>
        <w:numPr>
          <w:ilvl w:val="0"/>
          <w:numId w:val="3"/>
        </w:numPr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ako je  na području Grada Novske u posljednje dvije godine uspješno provela makar jedan projekt ili aktivnost</w:t>
      </w:r>
    </w:p>
    <w:p w14:paraId="105E9B22" w14:textId="77777777" w:rsidR="00A3639F" w:rsidRPr="00A3639F" w:rsidRDefault="00A3639F" w:rsidP="00A3639F">
      <w:pPr>
        <w:numPr>
          <w:ilvl w:val="0"/>
          <w:numId w:val="3"/>
        </w:numPr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ako udruga ispunjava sve odredbe ovog Pravilnika i sve uvjete javnog natječaja/poziva.</w:t>
      </w:r>
    </w:p>
    <w:p w14:paraId="18723102" w14:textId="77777777" w:rsidR="00A3639F" w:rsidRPr="00A3639F" w:rsidRDefault="00A3639F" w:rsidP="00A3639F">
      <w:pPr>
        <w:ind w:left="720"/>
        <w:jc w:val="both"/>
        <w:rPr>
          <w:rFonts w:asciiTheme="majorHAnsi" w:hAnsiTheme="majorHAnsi" w:cstheme="majorHAnsi"/>
          <w:lang w:val="hr-HR"/>
        </w:rPr>
      </w:pPr>
    </w:p>
    <w:p w14:paraId="6FCEE268" w14:textId="77777777" w:rsidR="00A3639F" w:rsidRPr="00A3639F" w:rsidRDefault="00A3639F" w:rsidP="00A3639F">
      <w:pPr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Prijavitelj u programu/projektu može imati i partnera/e koji mora/ju zadovoljiti sve uvjete koje mora zadovoljiti i prijavitelj.</w:t>
      </w:r>
    </w:p>
    <w:p w14:paraId="6ED090F6" w14:textId="77777777" w:rsidR="00A3639F" w:rsidRPr="00A3639F" w:rsidRDefault="00A3639F" w:rsidP="00A3639F">
      <w:pPr>
        <w:jc w:val="both"/>
        <w:rPr>
          <w:rFonts w:asciiTheme="majorHAnsi" w:hAnsiTheme="majorHAnsi" w:cstheme="majorHAnsi"/>
          <w:lang w:val="hr-HR"/>
        </w:rPr>
      </w:pPr>
    </w:p>
    <w:p w14:paraId="52561DD5" w14:textId="77777777" w:rsidR="00A3639F" w:rsidRPr="00A3639F" w:rsidRDefault="00A3639F" w:rsidP="00A3639F">
      <w:pPr>
        <w:numPr>
          <w:ilvl w:val="0"/>
          <w:numId w:val="7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A3639F">
        <w:rPr>
          <w:rFonts w:asciiTheme="majorHAnsi" w:eastAsia="Calibri" w:hAnsiTheme="majorHAnsi" w:cstheme="majorHAnsi"/>
          <w:b/>
          <w:u w:val="single"/>
          <w:lang w:val="hr-HR"/>
        </w:rPr>
        <w:t>Grad neće financirati  programe i projekte:</w:t>
      </w:r>
    </w:p>
    <w:p w14:paraId="4CC366F2" w14:textId="77777777" w:rsidR="00A3639F" w:rsidRPr="00A3639F" w:rsidRDefault="00A3639F" w:rsidP="00A3639F">
      <w:pPr>
        <w:numPr>
          <w:ilvl w:val="0"/>
          <w:numId w:val="4"/>
        </w:numPr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udruga/ drugih organizacija civilnog društva  koje se financiraju po posebnim propisima, vjerskih organizacija   i političkih organizacija,  organizacija civilnog društva koje ne zadovoljavaju uvjete propisane Pravilnikom i  uvjetima ovog  javnog poziva.</w:t>
      </w:r>
    </w:p>
    <w:p w14:paraId="7F512156" w14:textId="77777777" w:rsidR="00A3639F" w:rsidRPr="00A3639F" w:rsidRDefault="00A3639F" w:rsidP="00A3639F">
      <w:pPr>
        <w:numPr>
          <w:ilvl w:val="0"/>
          <w:numId w:val="4"/>
        </w:numPr>
        <w:contextualSpacing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udruge koje se sukladno Zakonu i drugim pozitivnim propisima smatraju gospodarskom djelatnošću udruga.</w:t>
      </w:r>
    </w:p>
    <w:p w14:paraId="6678CEC2" w14:textId="77777777" w:rsidR="00A3639F" w:rsidRPr="00A3639F" w:rsidRDefault="00A3639F" w:rsidP="00A3639F">
      <w:pPr>
        <w:spacing w:after="200" w:line="276" w:lineRule="auto"/>
        <w:ind w:left="720"/>
        <w:contextualSpacing/>
        <w:rPr>
          <w:rFonts w:asciiTheme="majorHAnsi" w:eastAsia="Calibri" w:hAnsiTheme="majorHAnsi" w:cstheme="majorHAnsi"/>
          <w:b/>
          <w:color w:val="FF0000"/>
          <w:u w:val="single"/>
          <w:lang w:val="hr-HR"/>
        </w:rPr>
      </w:pPr>
    </w:p>
    <w:p w14:paraId="43A0E5AF" w14:textId="77777777" w:rsidR="00A3639F" w:rsidRPr="00A3639F" w:rsidRDefault="00A3639F" w:rsidP="00A3639F">
      <w:pPr>
        <w:numPr>
          <w:ilvl w:val="0"/>
          <w:numId w:val="7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A3639F">
        <w:rPr>
          <w:rFonts w:asciiTheme="majorHAnsi" w:eastAsia="Calibri" w:hAnsiTheme="majorHAnsi" w:cstheme="majorHAnsi"/>
          <w:b/>
          <w:u w:val="single"/>
          <w:lang w:val="hr-HR"/>
        </w:rPr>
        <w:t>Uvjeti koje mora ispunjavati prijavitelj su sljedeći:</w:t>
      </w:r>
    </w:p>
    <w:p w14:paraId="0E98320F" w14:textId="77777777" w:rsidR="00A3639F" w:rsidRPr="00A3639F" w:rsidRDefault="00A3639F" w:rsidP="00A3639F">
      <w:p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u w:val="single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>U skladu s uvjetima iz javnog poziva, sredstva za  prijavljene programe mogu ostvariti  udruge koje:</w:t>
      </w:r>
    </w:p>
    <w:p w14:paraId="7FC527DC" w14:textId="77777777" w:rsidR="00A3639F" w:rsidRPr="00A3639F" w:rsidRDefault="00A3639F" w:rsidP="00A3639F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su upisane u odgovarajući Registar pravnih osoba i čija temeljna svrha nije stjecanje dobiti,</w:t>
      </w:r>
    </w:p>
    <w:p w14:paraId="49972EE3" w14:textId="77777777" w:rsidR="00A3639F" w:rsidRPr="00A3639F" w:rsidRDefault="00A3639F" w:rsidP="00A3639F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su se svojim statutom opredijelili za obavljanje djelatnosti i aktivnosti koje su predmet financiranja i kojima promiču uvjerenja i ciljeve koji nisu u suprotnosti s Ustavom i zakonom;</w:t>
      </w:r>
    </w:p>
    <w:p w14:paraId="47EE9FFE" w14:textId="77777777" w:rsidR="00A3639F" w:rsidRPr="00A3639F" w:rsidRDefault="00A3639F" w:rsidP="00A3639F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program/projekt, koji prijave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14:paraId="287CB1D6" w14:textId="77777777" w:rsidR="00A3639F" w:rsidRPr="00A3639F" w:rsidRDefault="00A3639F" w:rsidP="00A3639F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su uredno ispunili sve obveze iz prethodno sklopljenog ugovora o financiranju iz proračuna Grada Novske za 2018. godinu, uključujući i dostavu izvješća o namjenskom korištenju sredstava;</w:t>
      </w:r>
    </w:p>
    <w:p w14:paraId="52BF1B0F" w14:textId="77777777" w:rsidR="00A3639F" w:rsidRPr="00A3639F" w:rsidRDefault="00A3639F" w:rsidP="00A3639F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nemaju dugovanja s osnove plaćanja doprinosa za mirovinsko i zdravstveno osiguranje i plaćanje poreza te drugih davanja prema državnom proračunu i proračunu Grada;</w:t>
      </w:r>
    </w:p>
    <w:p w14:paraId="087DF0C2" w14:textId="77777777" w:rsidR="00A3639F" w:rsidRPr="00A3639F" w:rsidRDefault="00A3639F" w:rsidP="00A3639F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lastRenderedPageBreak/>
        <w:t>imaju zadovoljavajuće organizacijske kapacitete i ljudske resurse za provedbu programa ili projekta, programa javnih potreba, javnih ovlasti, odnosno pružanje socijalnih usluga;</w:t>
      </w:r>
    </w:p>
    <w:p w14:paraId="628A01F0" w14:textId="77777777" w:rsidR="00A3639F" w:rsidRPr="00A3639F" w:rsidRDefault="00A3639F" w:rsidP="00A3639F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općim aktom imaju uspostavljen model dobrog financijskog upravljanja i kontrola te način sprječavanja sukoba interesa pri raspolaganju javnim sredstvima;</w:t>
      </w:r>
    </w:p>
    <w:p w14:paraId="63794E9E" w14:textId="77777777" w:rsidR="00A3639F" w:rsidRPr="00A3639F" w:rsidRDefault="00A3639F" w:rsidP="00A3639F">
      <w:pPr>
        <w:numPr>
          <w:ilvl w:val="0"/>
          <w:numId w:val="5"/>
        </w:numPr>
        <w:contextualSpacing/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imaju utvrđen način javnog objavljivanja programskog i financijskog izvješća o radu  (mrežne stranice udruge ili drugi prikladan način).</w:t>
      </w:r>
    </w:p>
    <w:p w14:paraId="3FC9FBF5" w14:textId="77777777" w:rsidR="00A3639F" w:rsidRPr="00A3639F" w:rsidRDefault="00A3639F" w:rsidP="00A3639F">
      <w:pPr>
        <w:contextualSpacing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14:paraId="42D3C9CF" w14:textId="77777777" w:rsidR="00A3639F" w:rsidRPr="00A3639F" w:rsidRDefault="00A3639F" w:rsidP="00A3639F">
      <w:pPr>
        <w:numPr>
          <w:ilvl w:val="0"/>
          <w:numId w:val="7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A3639F">
        <w:rPr>
          <w:rFonts w:asciiTheme="majorHAnsi" w:eastAsia="Calibri" w:hAnsiTheme="majorHAnsi" w:cstheme="majorHAnsi"/>
          <w:b/>
          <w:u w:val="single"/>
          <w:lang w:val="hr-HR"/>
        </w:rPr>
        <w:t>Upute za prijavitelje</w:t>
      </w:r>
    </w:p>
    <w:p w14:paraId="51F1E1F1" w14:textId="77777777" w:rsidR="00A3639F" w:rsidRPr="00A3639F" w:rsidRDefault="00A3639F" w:rsidP="00A3639F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>Sastavni dio ovog Javnog poziva i njegov neizostavni dio čine Upute za prijavitelje kojima se detaljno utvrđuju:</w:t>
      </w:r>
    </w:p>
    <w:p w14:paraId="4775A8ED" w14:textId="77777777" w:rsidR="00A3639F" w:rsidRPr="00A3639F" w:rsidRDefault="00A3639F" w:rsidP="00A3639F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>zakoni, strategije, programi i drugi akti na kojima se temelje prioriteti financiranja iz ovog javnog poziva</w:t>
      </w:r>
    </w:p>
    <w:p w14:paraId="1637F288" w14:textId="77777777" w:rsidR="00A3639F" w:rsidRPr="00A3639F" w:rsidRDefault="00A3639F" w:rsidP="00A3639F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>visina sredstava određena za financiranje prioriteta ovog javnog poziva, najniži i najviši iznos koji se može dodijeliti po programu</w:t>
      </w:r>
    </w:p>
    <w:p w14:paraId="30AA48C5" w14:textId="77777777" w:rsidR="00A3639F" w:rsidRPr="00A3639F" w:rsidRDefault="00A3639F" w:rsidP="00A3639F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bookmarkStart w:id="0" w:name="_GoBack"/>
      <w:bookmarkEnd w:id="0"/>
      <w:r w:rsidRPr="00A3639F">
        <w:rPr>
          <w:rFonts w:asciiTheme="majorHAnsi" w:eastAsia="Calibri" w:hAnsiTheme="majorHAnsi" w:cstheme="majorHAnsi"/>
          <w:lang w:val="hr-HR"/>
        </w:rPr>
        <w:t xml:space="preserve">tko može podnijeti prijavu na javni poziv, </w:t>
      </w:r>
    </w:p>
    <w:p w14:paraId="0FB6786C" w14:textId="77777777" w:rsidR="00A3639F" w:rsidRPr="00A3639F" w:rsidRDefault="00A3639F" w:rsidP="00A3639F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>tko  ne može podnijeti prijavu  na javni poziv;</w:t>
      </w:r>
    </w:p>
    <w:p w14:paraId="66368C51" w14:textId="77777777" w:rsidR="00A3639F" w:rsidRPr="00A3639F" w:rsidRDefault="00A3639F" w:rsidP="00A3639F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>detaljni uvjeti za ostvarivanje prava na potporu za program/projekt;</w:t>
      </w:r>
    </w:p>
    <w:p w14:paraId="55B1EB65" w14:textId="77777777" w:rsidR="00A3639F" w:rsidRPr="00A3639F" w:rsidRDefault="00A3639F" w:rsidP="00A3639F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 xml:space="preserve">dokumentacija koja se obavezno mora priložiti prijavi; </w:t>
      </w:r>
    </w:p>
    <w:p w14:paraId="25A07814" w14:textId="77777777" w:rsidR="00A3639F" w:rsidRPr="00A3639F" w:rsidRDefault="00A3639F" w:rsidP="00A3639F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 xml:space="preserve">odredbe o prihvatljivim aktivnostima i troškovima; </w:t>
      </w:r>
    </w:p>
    <w:p w14:paraId="182B70CF" w14:textId="77777777" w:rsidR="00A3639F" w:rsidRPr="00A3639F" w:rsidRDefault="00A3639F" w:rsidP="00A3639F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>posebne obveze za prijavitelje te ostale odredbe;</w:t>
      </w:r>
    </w:p>
    <w:p w14:paraId="55936AFF" w14:textId="77777777" w:rsidR="00A3639F" w:rsidRPr="00A3639F" w:rsidRDefault="00A3639F" w:rsidP="00A3639F">
      <w:pPr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137CA283" w14:textId="77777777" w:rsidR="00A3639F" w:rsidRPr="00A3639F" w:rsidRDefault="00A3639F" w:rsidP="00A3639F">
      <w:pPr>
        <w:numPr>
          <w:ilvl w:val="0"/>
          <w:numId w:val="7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A3639F">
        <w:rPr>
          <w:rFonts w:asciiTheme="majorHAnsi" w:eastAsia="Calibri" w:hAnsiTheme="majorHAnsi" w:cstheme="majorHAnsi"/>
          <w:b/>
          <w:u w:val="single"/>
          <w:lang w:val="hr-HR"/>
        </w:rPr>
        <w:t>Rok  za podnošenje prijave na javni poziv</w:t>
      </w:r>
    </w:p>
    <w:p w14:paraId="2F734851" w14:textId="77777777" w:rsidR="00A3639F" w:rsidRPr="00A3639F" w:rsidRDefault="00A3639F" w:rsidP="00A3639F">
      <w:pPr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>Rok za podnošenje prijave programa/projekata je 30 dana, a završava 23. travnja 2019. godine</w:t>
      </w:r>
    </w:p>
    <w:p w14:paraId="74AA2543" w14:textId="77777777" w:rsidR="00A3639F" w:rsidRPr="00A3639F" w:rsidRDefault="00A3639F" w:rsidP="00A3639F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3E647360" w14:textId="77777777" w:rsidR="00A3639F" w:rsidRPr="00A3639F" w:rsidRDefault="00A3639F" w:rsidP="00A3639F">
      <w:pPr>
        <w:numPr>
          <w:ilvl w:val="0"/>
          <w:numId w:val="7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A3639F">
        <w:rPr>
          <w:rFonts w:asciiTheme="majorHAnsi" w:eastAsia="Calibri" w:hAnsiTheme="majorHAnsi" w:cstheme="majorHAnsi"/>
          <w:b/>
          <w:u w:val="single"/>
          <w:lang w:val="hr-HR"/>
        </w:rPr>
        <w:t>Način dostave prijave na javni poziv i adresa za dostavu prijave</w:t>
      </w:r>
    </w:p>
    <w:p w14:paraId="2EAB036A" w14:textId="77777777" w:rsidR="00A3639F" w:rsidRPr="00A3639F" w:rsidRDefault="00A3639F" w:rsidP="00A3639F">
      <w:pPr>
        <w:snapToGrid w:val="0"/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 xml:space="preserve">Prijave programa i projekata  dostavljaju se isključivo na propisanim obrascima, koji su zajedno s Uputama za prijavitelje, dostupni na mrežnim stranicama Grada Novske - </w:t>
      </w:r>
      <w:hyperlink r:id="rId9" w:history="1">
        <w:r w:rsidRPr="00A3639F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www.novska.hr</w:t>
        </w:r>
      </w:hyperlink>
      <w:r w:rsidRPr="00A3639F">
        <w:rPr>
          <w:rFonts w:asciiTheme="majorHAnsi" w:eastAsia="Calibri" w:hAnsiTheme="majorHAnsi" w:cstheme="majorHAnsi"/>
          <w:color w:val="0000FF"/>
          <w:u w:val="single"/>
          <w:lang w:val="hr-HR"/>
        </w:rPr>
        <w:t xml:space="preserve"> </w:t>
      </w:r>
      <w:r w:rsidRPr="00A3639F">
        <w:rPr>
          <w:rFonts w:asciiTheme="majorHAnsi" w:eastAsia="Calibri" w:hAnsiTheme="majorHAnsi" w:cstheme="majorHAnsi"/>
          <w:lang w:val="hr-HR"/>
        </w:rPr>
        <w:t>te uz prilaganje svih priloga koji su detaljno navedeni u Uputama za prijavitelje</w:t>
      </w:r>
    </w:p>
    <w:p w14:paraId="71AED5AB" w14:textId="77777777" w:rsidR="00A3639F" w:rsidRPr="00A3639F" w:rsidRDefault="00A3639F" w:rsidP="00A3639F">
      <w:pPr>
        <w:ind w:left="720"/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>Prijave na javni poziv dostavljaju se u zatvorenoj omotnici, a na omotnici treba obavezno naznačiti:</w:t>
      </w:r>
    </w:p>
    <w:p w14:paraId="5B47EAFE" w14:textId="77777777" w:rsidR="00A3639F" w:rsidRPr="00A3639F" w:rsidRDefault="00A3639F" w:rsidP="00A3639F">
      <w:pPr>
        <w:ind w:left="720"/>
        <w:jc w:val="both"/>
        <w:rPr>
          <w:rFonts w:asciiTheme="majorHAnsi" w:hAnsiTheme="majorHAnsi" w:cstheme="majorHAnsi"/>
          <w:lang w:val="hr-HR"/>
        </w:rPr>
      </w:pPr>
    </w:p>
    <w:p w14:paraId="710F0570" w14:textId="77777777" w:rsidR="00A3639F" w:rsidRPr="00A3639F" w:rsidRDefault="00A3639F" w:rsidP="00A3639F">
      <w:pPr>
        <w:numPr>
          <w:ilvl w:val="0"/>
          <w:numId w:val="6"/>
        </w:numPr>
        <w:spacing w:before="100"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 xml:space="preserve">Naziv i adresu prijavitelja </w:t>
      </w:r>
    </w:p>
    <w:p w14:paraId="68507A7E" w14:textId="77777777" w:rsidR="00A3639F" w:rsidRPr="00A3639F" w:rsidRDefault="00A3639F" w:rsidP="00A3639F">
      <w:pPr>
        <w:numPr>
          <w:ilvl w:val="0"/>
          <w:numId w:val="6"/>
        </w:numPr>
        <w:spacing w:before="100"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 xml:space="preserve">Naznaku  - </w:t>
      </w:r>
      <w:r w:rsidRPr="00A3639F">
        <w:rPr>
          <w:rFonts w:asciiTheme="majorHAnsi" w:eastAsia="Calibri" w:hAnsiTheme="majorHAnsi" w:cstheme="majorHAnsi"/>
          <w:b/>
          <w:lang w:val="hr-HR"/>
        </w:rPr>
        <w:t xml:space="preserve">„PRIJAVA  NA JAVNI POZIV - PROGRAMI I PROJEKTI UDRUGA ZA OBILJEŽAVANJE MANIFESTACIJE „BLJESAK“   NA PODRUČJU GRADA NOVSKE U  2019. GODINU – NE OTVARATI!“ </w:t>
      </w:r>
    </w:p>
    <w:p w14:paraId="727827AF" w14:textId="77777777" w:rsidR="00A3639F" w:rsidRPr="00A3639F" w:rsidRDefault="00A3639F" w:rsidP="00A3639F">
      <w:pPr>
        <w:numPr>
          <w:ilvl w:val="0"/>
          <w:numId w:val="6"/>
        </w:numPr>
        <w:spacing w:before="100"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b/>
          <w:lang w:val="hr-HR"/>
        </w:rPr>
        <w:t>Broj prioriteta financiranja iz točke 1.7.  Uputa (npr. prioritet 1., 2. ili 3.)</w:t>
      </w:r>
    </w:p>
    <w:p w14:paraId="069764B5" w14:textId="77777777" w:rsidR="00A3639F" w:rsidRPr="00A3639F" w:rsidRDefault="00A3639F" w:rsidP="00A3639F">
      <w:pPr>
        <w:numPr>
          <w:ilvl w:val="0"/>
          <w:numId w:val="6"/>
        </w:numPr>
        <w:spacing w:before="100"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b/>
          <w:lang w:val="hr-HR"/>
        </w:rPr>
        <w:t>Prijave se mogu dostaviti poštom ili osobno u pisarnicu Grada Novske  na sljedeću adresu:</w:t>
      </w:r>
    </w:p>
    <w:p w14:paraId="78FF183E" w14:textId="77777777" w:rsidR="00A3639F" w:rsidRPr="00A3639F" w:rsidRDefault="00A3639F" w:rsidP="00A3639F">
      <w:pPr>
        <w:ind w:left="2832" w:firstLine="708"/>
        <w:outlineLvl w:val="0"/>
        <w:rPr>
          <w:rFonts w:asciiTheme="majorHAnsi" w:hAnsiTheme="majorHAnsi" w:cstheme="majorHAnsi"/>
          <w:b/>
          <w:lang w:val="hr-HR"/>
        </w:rPr>
      </w:pPr>
      <w:r w:rsidRPr="00A3639F">
        <w:rPr>
          <w:rFonts w:asciiTheme="majorHAnsi" w:hAnsiTheme="majorHAnsi" w:cstheme="majorHAnsi"/>
          <w:b/>
          <w:lang w:val="hr-HR"/>
        </w:rPr>
        <w:t>GRAD NOVSKA</w:t>
      </w:r>
    </w:p>
    <w:p w14:paraId="6D51EDF8" w14:textId="77777777" w:rsidR="00A3639F" w:rsidRPr="00A3639F" w:rsidRDefault="00A3639F" w:rsidP="00A3639F">
      <w:pPr>
        <w:ind w:left="2124" w:firstLine="708"/>
        <w:outlineLvl w:val="0"/>
        <w:rPr>
          <w:rFonts w:asciiTheme="majorHAnsi" w:hAnsiTheme="majorHAnsi" w:cstheme="majorHAnsi"/>
          <w:b/>
          <w:lang w:val="hr-HR"/>
        </w:rPr>
      </w:pPr>
      <w:r w:rsidRPr="00A3639F">
        <w:rPr>
          <w:rFonts w:asciiTheme="majorHAnsi" w:hAnsiTheme="majorHAnsi" w:cstheme="majorHAnsi"/>
          <w:b/>
          <w:lang w:val="hr-HR"/>
        </w:rPr>
        <w:t>TRG DR. FRANJE TUĐMANA 2</w:t>
      </w:r>
    </w:p>
    <w:p w14:paraId="7B232F36" w14:textId="77777777" w:rsidR="00A3639F" w:rsidRPr="00A3639F" w:rsidRDefault="00A3639F" w:rsidP="00A3639F">
      <w:pPr>
        <w:ind w:left="3540"/>
        <w:outlineLvl w:val="0"/>
        <w:rPr>
          <w:rFonts w:asciiTheme="majorHAnsi" w:hAnsiTheme="majorHAnsi" w:cstheme="majorHAnsi"/>
          <w:b/>
          <w:lang w:val="hr-HR"/>
        </w:rPr>
      </w:pPr>
      <w:r w:rsidRPr="00A3639F">
        <w:rPr>
          <w:rFonts w:asciiTheme="majorHAnsi" w:hAnsiTheme="majorHAnsi" w:cstheme="majorHAnsi"/>
          <w:b/>
          <w:lang w:val="hr-HR"/>
        </w:rPr>
        <w:lastRenderedPageBreak/>
        <w:t>44330 NOVSKA</w:t>
      </w:r>
    </w:p>
    <w:p w14:paraId="0FD72F05" w14:textId="77777777" w:rsidR="00A3639F" w:rsidRPr="00A3639F" w:rsidRDefault="00A3639F" w:rsidP="00A3639F">
      <w:p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4D3384CB" w14:textId="77777777" w:rsidR="00A3639F" w:rsidRPr="00A3639F" w:rsidRDefault="00A3639F" w:rsidP="00A3639F">
      <w:pPr>
        <w:numPr>
          <w:ilvl w:val="0"/>
          <w:numId w:val="7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>Razmatrati će se samo projekti koji su pravodobno prijavljeni, te koji u cijelosti zadovoljavaju propisane uvjete Javnog poziva.</w:t>
      </w:r>
    </w:p>
    <w:p w14:paraId="4C7A3F81" w14:textId="77777777" w:rsidR="00A3639F" w:rsidRPr="00A3639F" w:rsidRDefault="00A3639F" w:rsidP="00A3639F">
      <w:pPr>
        <w:spacing w:after="200" w:line="276" w:lineRule="auto"/>
        <w:ind w:left="720"/>
        <w:contextualSpacing/>
        <w:rPr>
          <w:rFonts w:asciiTheme="majorHAnsi" w:eastAsia="Calibri" w:hAnsiTheme="majorHAnsi" w:cstheme="majorHAnsi"/>
          <w:lang w:val="hr-HR"/>
        </w:rPr>
      </w:pPr>
    </w:p>
    <w:p w14:paraId="08E316F3" w14:textId="77777777" w:rsidR="00A3639F" w:rsidRPr="00A3639F" w:rsidRDefault="00A3639F" w:rsidP="00A3639F">
      <w:pPr>
        <w:numPr>
          <w:ilvl w:val="0"/>
          <w:numId w:val="7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A3639F">
        <w:rPr>
          <w:rFonts w:asciiTheme="majorHAnsi" w:eastAsia="Calibri" w:hAnsiTheme="majorHAnsi" w:cstheme="majorHAnsi"/>
          <w:lang w:val="hr-HR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10" w:history="1">
        <w:r w:rsidRPr="00A3639F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sonja.marohnichorvat@novska.hr</w:t>
        </w:r>
      </w:hyperlink>
      <w:r w:rsidRPr="00A3639F">
        <w:rPr>
          <w:rFonts w:asciiTheme="majorHAnsi" w:eastAsia="Calibri" w:hAnsiTheme="majorHAnsi" w:cstheme="majorHAnsi"/>
          <w:lang w:val="hr-HR"/>
        </w:rPr>
        <w:t xml:space="preserve">  ili </w:t>
      </w:r>
      <w:hyperlink r:id="rId11" w:history="1">
        <w:r w:rsidRPr="00A3639F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karolina.simicic@novska.hr</w:t>
        </w:r>
      </w:hyperlink>
      <w:r w:rsidRPr="00A3639F">
        <w:rPr>
          <w:rFonts w:asciiTheme="majorHAnsi" w:eastAsia="Calibri" w:hAnsiTheme="majorHAnsi" w:cstheme="majorHAnsi"/>
          <w:lang w:val="hr-HR"/>
        </w:rPr>
        <w:t>. ili na broj telefona 691 519.</w:t>
      </w:r>
    </w:p>
    <w:p w14:paraId="0AF42F03" w14:textId="77777777" w:rsidR="00A3639F" w:rsidRPr="00A3639F" w:rsidRDefault="00A3639F" w:rsidP="00A3639F">
      <w:pPr>
        <w:ind w:left="720"/>
        <w:jc w:val="both"/>
        <w:rPr>
          <w:rFonts w:asciiTheme="majorHAnsi" w:hAnsiTheme="majorHAnsi" w:cstheme="majorHAnsi"/>
          <w:lang w:val="hr-HR"/>
        </w:rPr>
      </w:pPr>
      <w:r w:rsidRPr="00A3639F">
        <w:rPr>
          <w:rFonts w:asciiTheme="majorHAnsi" w:hAnsiTheme="majorHAnsi" w:cstheme="majorHAnsi"/>
          <w:lang w:val="hr-HR"/>
        </w:rPr>
        <w:t xml:space="preserve">Grad Novska  nije obvezan davati odgovore ili pojašnjenja na pitanja pristigla nakon navedenog roka. </w:t>
      </w:r>
    </w:p>
    <w:p w14:paraId="66031EFA" w14:textId="77777777" w:rsidR="00C803D6" w:rsidRPr="00A3639F" w:rsidRDefault="00C803D6" w:rsidP="00CC718E">
      <w:pPr>
        <w:ind w:right="-532"/>
        <w:jc w:val="both"/>
        <w:rPr>
          <w:rFonts w:asciiTheme="majorHAnsi" w:hAnsiTheme="majorHAnsi" w:cstheme="majorHAnsi"/>
          <w:lang w:val="hr-HR"/>
        </w:rPr>
      </w:pPr>
    </w:p>
    <w:p w14:paraId="3AF63B57" w14:textId="24E9276B" w:rsidR="00C803D6" w:rsidRPr="00A3639F" w:rsidRDefault="005075CB" w:rsidP="005075CB">
      <w:pPr>
        <w:spacing w:line="360" w:lineRule="auto"/>
        <w:ind w:left="5040" w:firstLine="720"/>
        <w:jc w:val="center"/>
        <w:rPr>
          <w:rFonts w:asciiTheme="majorHAnsi" w:hAnsiTheme="majorHAnsi" w:cstheme="majorHAnsi"/>
          <w:b/>
          <w:lang w:val="hr-HR"/>
        </w:rPr>
      </w:pPr>
      <w:r w:rsidRPr="00A3639F">
        <w:rPr>
          <w:rFonts w:asciiTheme="majorHAnsi" w:hAnsiTheme="majorHAnsi" w:cstheme="majorHAnsi"/>
          <w:b/>
          <w:lang w:val="hr-HR"/>
        </w:rPr>
        <w:t xml:space="preserve">      </w:t>
      </w:r>
      <w:r w:rsidR="00C803D6" w:rsidRPr="00A3639F">
        <w:rPr>
          <w:rFonts w:asciiTheme="majorHAnsi" w:hAnsiTheme="majorHAnsi" w:cstheme="majorHAnsi"/>
          <w:b/>
          <w:lang w:val="hr-HR"/>
        </w:rPr>
        <w:t>GRADONAČELNIK</w:t>
      </w:r>
    </w:p>
    <w:p w14:paraId="134F5765" w14:textId="77777777" w:rsidR="00C803D6" w:rsidRPr="00A3639F" w:rsidRDefault="00C803D6" w:rsidP="00C803D6">
      <w:pPr>
        <w:spacing w:line="360" w:lineRule="auto"/>
        <w:ind w:firstLine="720"/>
        <w:jc w:val="right"/>
        <w:rPr>
          <w:rFonts w:asciiTheme="majorHAnsi" w:hAnsiTheme="majorHAnsi" w:cstheme="majorHAnsi"/>
          <w:b/>
          <w:lang w:val="hr-HR"/>
        </w:rPr>
      </w:pPr>
    </w:p>
    <w:p w14:paraId="12D3CE8C" w14:textId="5176C3DD" w:rsidR="008616FA" w:rsidRPr="00A3639F" w:rsidRDefault="00C803D6" w:rsidP="002216ED">
      <w:pPr>
        <w:spacing w:line="360" w:lineRule="auto"/>
        <w:ind w:firstLine="720"/>
        <w:jc w:val="right"/>
        <w:rPr>
          <w:rFonts w:asciiTheme="majorHAnsi" w:hAnsiTheme="majorHAnsi" w:cstheme="majorHAnsi"/>
          <w:b/>
          <w:lang w:val="hr-HR"/>
        </w:rPr>
        <w:sectPr w:rsidR="008616FA" w:rsidRPr="00A3639F" w:rsidSect="00351086">
          <w:footerReference w:type="default" r:id="rId12"/>
          <w:headerReference w:type="first" r:id="rId13"/>
          <w:footerReference w:type="first" r:id="rId14"/>
          <w:pgSz w:w="11900" w:h="16840"/>
          <w:pgMar w:top="1440" w:right="1800" w:bottom="1440" w:left="1276" w:header="851" w:footer="384" w:gutter="0"/>
          <w:cols w:space="708"/>
          <w:titlePg/>
          <w:docGrid w:linePitch="360"/>
        </w:sectPr>
      </w:pPr>
      <w:r w:rsidRPr="00A3639F">
        <w:rPr>
          <w:rFonts w:asciiTheme="majorHAnsi" w:hAnsiTheme="majorHAnsi" w:cstheme="majorHAnsi"/>
          <w:b/>
          <w:lang w:val="hr-HR"/>
        </w:rPr>
        <w:t xml:space="preserve">Marin </w:t>
      </w:r>
      <w:proofErr w:type="spellStart"/>
      <w:r w:rsidRPr="00A3639F">
        <w:rPr>
          <w:rFonts w:asciiTheme="majorHAnsi" w:hAnsiTheme="majorHAnsi" w:cstheme="majorHAnsi"/>
          <w:b/>
          <w:lang w:val="hr-HR"/>
        </w:rPr>
        <w:t>Piletić</w:t>
      </w:r>
      <w:proofErr w:type="spellEnd"/>
      <w:r w:rsidRPr="00A3639F">
        <w:rPr>
          <w:rFonts w:asciiTheme="majorHAnsi" w:hAnsiTheme="majorHAnsi" w:cstheme="majorHAnsi"/>
          <w:b/>
          <w:lang w:val="hr-HR"/>
        </w:rPr>
        <w:t>, prof.</w:t>
      </w:r>
      <w:r w:rsidR="0051779E" w:rsidRPr="00A3639F">
        <w:rPr>
          <w:rFonts w:asciiTheme="majorHAnsi" w:hAnsiTheme="majorHAnsi" w:cstheme="majorHAnsi"/>
          <w:b/>
          <w:lang w:val="hr-HR"/>
        </w:rPr>
        <w:t>, v.r.</w:t>
      </w:r>
    </w:p>
    <w:p w14:paraId="62A792F2" w14:textId="77777777" w:rsidR="00FF6DF2" w:rsidRPr="00A3639F" w:rsidRDefault="00FF6DF2" w:rsidP="0051779E">
      <w:pPr>
        <w:rPr>
          <w:rFonts w:asciiTheme="majorHAnsi" w:hAnsiTheme="majorHAnsi" w:cstheme="majorHAnsi"/>
          <w:lang w:val="hr-HR"/>
        </w:rPr>
      </w:pPr>
    </w:p>
    <w:sectPr w:rsidR="00FF6DF2" w:rsidRPr="00A3639F" w:rsidSect="009323A5">
      <w:headerReference w:type="first" r:id="rId15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ABD4D" w14:textId="77777777" w:rsidR="0082092C" w:rsidRDefault="0082092C" w:rsidP="008616FA">
      <w:r>
        <w:separator/>
      </w:r>
    </w:p>
  </w:endnote>
  <w:endnote w:type="continuationSeparator" w:id="0">
    <w:p w14:paraId="7509EA30" w14:textId="77777777" w:rsidR="0082092C" w:rsidRDefault="0082092C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DA" w14:textId="30FE2C14" w:rsidR="008616FA" w:rsidRDefault="009323A5" w:rsidP="009323A5">
    <w:pPr>
      <w:pStyle w:val="Podnoje"/>
      <w:ind w:left="-1134" w:right="-1765"/>
    </w:pPr>
    <w:r>
      <w:rPr>
        <w:noProof/>
        <w:lang w:val="en-GB" w:eastAsia="en-GB"/>
      </w:rPr>
      <w:drawing>
        <wp:inline distT="0" distB="0" distL="0" distR="0" wp14:anchorId="21EDBE54" wp14:editId="4B9598ED">
          <wp:extent cx="6840000" cy="1438048"/>
          <wp:effectExtent l="0" t="0" r="0" b="10160"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B491" w14:textId="59D58C60" w:rsidR="008616FA" w:rsidRDefault="009323A5" w:rsidP="009323A5">
    <w:pPr>
      <w:pStyle w:val="Podnoje"/>
      <w:ind w:left="-1134"/>
    </w:pPr>
    <w:r>
      <w:rPr>
        <w:noProof/>
        <w:lang w:val="en-GB" w:eastAsia="en-GB"/>
      </w:rPr>
      <w:drawing>
        <wp:inline distT="0" distB="0" distL="0" distR="0" wp14:anchorId="7077236D" wp14:editId="46057EBA">
          <wp:extent cx="6840000" cy="1437727"/>
          <wp:effectExtent l="0" t="0" r="0" b="10160"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D0CDD" w14:textId="77777777" w:rsidR="0082092C" w:rsidRDefault="0082092C" w:rsidP="008616FA">
      <w:r>
        <w:separator/>
      </w:r>
    </w:p>
  </w:footnote>
  <w:footnote w:type="continuationSeparator" w:id="0">
    <w:p w14:paraId="03277632" w14:textId="77777777" w:rsidR="0082092C" w:rsidRDefault="0082092C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C69D8" w14:textId="77777777" w:rsidR="00351086" w:rsidRPr="00351086" w:rsidRDefault="00351086" w:rsidP="00351086">
    <w:pPr>
      <w:tabs>
        <w:tab w:val="center" w:pos="4320"/>
        <w:tab w:val="right" w:pos="8640"/>
      </w:tabs>
      <w:ind w:left="-142" w:right="-772"/>
    </w:pPr>
    <w:r w:rsidRPr="00351086">
      <w:rPr>
        <w:noProof/>
        <w:lang w:val="en-GB" w:eastAsia="en-GB"/>
      </w:rPr>
      <w:drawing>
        <wp:inline distT="0" distB="0" distL="0" distR="0" wp14:anchorId="3FC57D74" wp14:editId="166A99E5">
          <wp:extent cx="6120000" cy="1331653"/>
          <wp:effectExtent l="0" t="0" r="1905" b="0"/>
          <wp:docPr id="1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33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6B042F" w14:textId="77777777" w:rsidR="00351086" w:rsidRDefault="0035108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8F0"/>
    <w:multiLevelType w:val="hybridMultilevel"/>
    <w:tmpl w:val="77DE1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3A650B"/>
    <w:multiLevelType w:val="hybridMultilevel"/>
    <w:tmpl w:val="D17CF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80605"/>
    <w:multiLevelType w:val="hybridMultilevel"/>
    <w:tmpl w:val="9F7CEB8E"/>
    <w:lvl w:ilvl="0" w:tplc="54AA8D2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23175"/>
    <w:rsid w:val="00152CA5"/>
    <w:rsid w:val="002216ED"/>
    <w:rsid w:val="00234359"/>
    <w:rsid w:val="0033374F"/>
    <w:rsid w:val="00351086"/>
    <w:rsid w:val="003A123A"/>
    <w:rsid w:val="00415106"/>
    <w:rsid w:val="00485CD3"/>
    <w:rsid w:val="005075CB"/>
    <w:rsid w:val="0051779E"/>
    <w:rsid w:val="00641C6D"/>
    <w:rsid w:val="0082092C"/>
    <w:rsid w:val="008616FA"/>
    <w:rsid w:val="009323A5"/>
    <w:rsid w:val="00A2090F"/>
    <w:rsid w:val="00A22C17"/>
    <w:rsid w:val="00A31CC8"/>
    <w:rsid w:val="00A3639F"/>
    <w:rsid w:val="00B66311"/>
    <w:rsid w:val="00BC4800"/>
    <w:rsid w:val="00C803D6"/>
    <w:rsid w:val="00CC718E"/>
    <w:rsid w:val="00DB1C7F"/>
    <w:rsid w:val="00E216B5"/>
    <w:rsid w:val="00ED0F8D"/>
    <w:rsid w:val="00F94347"/>
    <w:rsid w:val="00FD22D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10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character" w:styleId="Hiperveza">
    <w:name w:val="Hyperlink"/>
    <w:rsid w:val="00C803D6"/>
    <w:rPr>
      <w:color w:val="0000FF"/>
      <w:u w:val="single"/>
    </w:rPr>
  </w:style>
  <w:style w:type="paragraph" w:styleId="Odlomakpopisa">
    <w:name w:val="List Paragraph"/>
    <w:basedOn w:val="Normal"/>
    <w:qFormat/>
    <w:rsid w:val="00C803D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Bezproreda1">
    <w:name w:val="Bez proreda1"/>
    <w:link w:val="BezproredaChar"/>
    <w:uiPriority w:val="1"/>
    <w:qFormat/>
    <w:rsid w:val="00C803D6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C803D6"/>
    <w:rPr>
      <w:rFonts w:ascii="Calibri" w:eastAsia="Times New Roman" w:hAnsi="Calibri" w:cs="Times New Roman"/>
      <w:sz w:val="22"/>
      <w:szCs w:val="22"/>
    </w:rPr>
  </w:style>
  <w:style w:type="paragraph" w:customStyle="1" w:styleId="Odlomakpopisa1">
    <w:name w:val="Odlomak popisa1"/>
    <w:basedOn w:val="Normal"/>
    <w:uiPriority w:val="34"/>
    <w:qFormat/>
    <w:rsid w:val="00C803D6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D0F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character" w:styleId="Hiperveza">
    <w:name w:val="Hyperlink"/>
    <w:rsid w:val="00C803D6"/>
    <w:rPr>
      <w:color w:val="0000FF"/>
      <w:u w:val="single"/>
    </w:rPr>
  </w:style>
  <w:style w:type="paragraph" w:styleId="Odlomakpopisa">
    <w:name w:val="List Paragraph"/>
    <w:basedOn w:val="Normal"/>
    <w:qFormat/>
    <w:rsid w:val="00C803D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Bezproreda1">
    <w:name w:val="Bez proreda1"/>
    <w:link w:val="BezproredaChar"/>
    <w:uiPriority w:val="1"/>
    <w:qFormat/>
    <w:rsid w:val="00C803D6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C803D6"/>
    <w:rPr>
      <w:rFonts w:ascii="Calibri" w:eastAsia="Times New Roman" w:hAnsi="Calibri" w:cs="Times New Roman"/>
      <w:sz w:val="22"/>
      <w:szCs w:val="22"/>
    </w:rPr>
  </w:style>
  <w:style w:type="paragraph" w:customStyle="1" w:styleId="Odlomakpopisa1">
    <w:name w:val="Odlomak popisa1"/>
    <w:basedOn w:val="Normal"/>
    <w:uiPriority w:val="34"/>
    <w:qFormat/>
    <w:rsid w:val="00C803D6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D0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olina.simicic@novska.h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sonja.marohnichorvat@novsk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ska.h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6206-6820-4ADE-8674-CA5B5ACB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4</cp:revision>
  <cp:lastPrinted>2019-01-03T07:07:00Z</cp:lastPrinted>
  <dcterms:created xsi:type="dcterms:W3CDTF">2019-03-21T07:54:00Z</dcterms:created>
  <dcterms:modified xsi:type="dcterms:W3CDTF">2019-03-21T07:56:00Z</dcterms:modified>
</cp:coreProperties>
</file>