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23" w:rsidRPr="00423D23" w:rsidRDefault="00423D23" w:rsidP="00423D23">
      <w:pPr>
        <w:tabs>
          <w:tab w:val="center" w:pos="4153"/>
          <w:tab w:val="right" w:pos="8306"/>
        </w:tabs>
        <w:ind w:firstLine="1418"/>
        <w:jc w:val="left"/>
        <w:rPr>
          <w:rFonts w:ascii="Times New Roman" w:hAnsi="Times New Roman"/>
          <w:iCs w:val="0"/>
          <w:sz w:val="24"/>
          <w:szCs w:val="24"/>
          <w:lang w:val="en-US" w:bidi="ar-SA"/>
        </w:rPr>
      </w:pPr>
      <w:r w:rsidRPr="00423D23">
        <w:rPr>
          <w:rFonts w:ascii="Times New Roman" w:hAnsi="Times New Roman"/>
          <w:iCs w:val="0"/>
          <w:sz w:val="24"/>
          <w:szCs w:val="24"/>
          <w:lang w:val="en-US" w:bidi="ar-SA"/>
        </w:rPr>
        <w:t xml:space="preserve">        </w:t>
      </w:r>
      <w:r w:rsidRPr="00423D23">
        <w:rPr>
          <w:rFonts w:ascii="Times New Roman" w:hAnsi="Times New Roman"/>
          <w:noProof/>
          <w:sz w:val="24"/>
          <w:szCs w:val="24"/>
          <w:lang w:eastAsia="hr-HR" w:bidi="ar-SA"/>
        </w:rPr>
        <w:drawing>
          <wp:inline distT="0" distB="0" distL="0" distR="0" wp14:anchorId="216403ED" wp14:editId="14F7667A">
            <wp:extent cx="638175" cy="685800"/>
            <wp:effectExtent l="0" t="0" r="0" b="0"/>
            <wp:docPr id="1" name="Slika 1" descr="Opis: grb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423D23" w:rsidRPr="00423D23" w:rsidRDefault="00423D23" w:rsidP="00423D23">
      <w:pPr>
        <w:spacing w:line="300" w:lineRule="atLeast"/>
        <w:ind w:right="4818"/>
        <w:jc w:val="center"/>
        <w:rPr>
          <w:rFonts w:ascii="Times New Roman" w:hAnsi="Times New Roman"/>
          <w:b/>
          <w:iCs w:val="0"/>
          <w:sz w:val="24"/>
          <w:szCs w:val="24"/>
          <w:lang w:val="en-US" w:bidi="ar-SA"/>
        </w:rPr>
      </w:pPr>
      <w:r w:rsidRPr="00423D23">
        <w:rPr>
          <w:rFonts w:ascii="Times New Roman" w:hAnsi="Times New Roman"/>
          <w:b/>
          <w:iCs w:val="0"/>
          <w:sz w:val="24"/>
          <w:szCs w:val="24"/>
          <w:lang w:val="en-US" w:bidi="ar-SA"/>
        </w:rPr>
        <w:t xml:space="preserve">      R E P U B L I K A   H R V A T S K A</w:t>
      </w:r>
    </w:p>
    <w:p w:rsidR="00423D23" w:rsidRPr="00423D23" w:rsidRDefault="00423D23" w:rsidP="00423D23">
      <w:pPr>
        <w:spacing w:line="300" w:lineRule="atLeast"/>
        <w:ind w:right="4818"/>
        <w:jc w:val="center"/>
        <w:rPr>
          <w:rFonts w:ascii="Times New Roman" w:hAnsi="Times New Roman"/>
          <w:b/>
          <w:iCs w:val="0"/>
          <w:sz w:val="24"/>
          <w:szCs w:val="24"/>
          <w:lang w:val="en-US" w:bidi="ar-SA"/>
        </w:rPr>
      </w:pPr>
      <w:r w:rsidRPr="00423D23">
        <w:rPr>
          <w:rFonts w:ascii="Times New Roman" w:hAnsi="Times New Roman"/>
          <w:b/>
          <w:iCs w:val="0"/>
          <w:sz w:val="24"/>
          <w:szCs w:val="24"/>
          <w:lang w:val="en-US" w:bidi="ar-SA"/>
        </w:rPr>
        <w:t xml:space="preserve">   SISAČKO - MOSLAVAČKA   ŽUPANIJA</w:t>
      </w:r>
    </w:p>
    <w:p w:rsidR="00423D23" w:rsidRPr="00423D23" w:rsidRDefault="00423D23" w:rsidP="00423D23">
      <w:pPr>
        <w:ind w:right="4818"/>
        <w:jc w:val="center"/>
        <w:rPr>
          <w:rFonts w:ascii="Times New Roman" w:hAnsi="Times New Roman"/>
          <w:b/>
          <w:iCs w:val="0"/>
          <w:sz w:val="24"/>
          <w:szCs w:val="24"/>
          <w:lang w:val="en-US" w:bidi="ar-SA"/>
        </w:rPr>
      </w:pPr>
      <w:r w:rsidRPr="00423D23">
        <w:rPr>
          <w:rFonts w:ascii="Times New Roman" w:hAnsi="Times New Roman"/>
          <w:b/>
          <w:iCs w:val="0"/>
          <w:sz w:val="24"/>
          <w:szCs w:val="24"/>
          <w:lang w:val="en-US" w:bidi="ar-SA"/>
        </w:rPr>
        <w:t xml:space="preserve">     </w:t>
      </w:r>
      <w:proofErr w:type="gramStart"/>
      <w:r w:rsidRPr="00423D23">
        <w:rPr>
          <w:rFonts w:ascii="Times New Roman" w:hAnsi="Times New Roman"/>
          <w:b/>
          <w:iCs w:val="0"/>
          <w:sz w:val="24"/>
          <w:szCs w:val="24"/>
          <w:lang w:val="en-US" w:bidi="ar-SA"/>
        </w:rPr>
        <w:t>GRAD  NOVSKA</w:t>
      </w:r>
      <w:proofErr w:type="gramEnd"/>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87776A" w:rsidRDefault="00423D23" w:rsidP="00423D23">
      <w:pPr>
        <w:jc w:val="left"/>
        <w:rPr>
          <w:rFonts w:ascii="Times New Roman" w:eastAsia="Calibri" w:hAnsi="Times New Roman"/>
          <w:iCs w:val="0"/>
          <w:sz w:val="24"/>
          <w:szCs w:val="24"/>
          <w:lang w:bidi="ar-SA"/>
        </w:rPr>
      </w:pPr>
    </w:p>
    <w:p w:rsidR="0087776A" w:rsidRPr="0087776A" w:rsidRDefault="0087776A" w:rsidP="0087776A">
      <w:pPr>
        <w:rPr>
          <w:rFonts w:asciiTheme="minorHAnsi" w:hAnsiTheme="minorHAnsi" w:cstheme="minorHAnsi"/>
          <w:sz w:val="24"/>
          <w:szCs w:val="24"/>
        </w:rPr>
      </w:pPr>
      <w:r w:rsidRPr="0087776A">
        <w:rPr>
          <w:rFonts w:asciiTheme="minorHAnsi" w:hAnsiTheme="minorHAnsi" w:cstheme="minorHAnsi"/>
          <w:sz w:val="24"/>
          <w:szCs w:val="24"/>
        </w:rPr>
        <w:t>KLASA: 361-08/19-01/14</w:t>
      </w:r>
    </w:p>
    <w:p w:rsidR="0087776A" w:rsidRPr="0087776A" w:rsidRDefault="0087776A" w:rsidP="0087776A">
      <w:pPr>
        <w:rPr>
          <w:rFonts w:asciiTheme="minorHAnsi" w:hAnsiTheme="minorHAnsi" w:cstheme="minorHAnsi"/>
          <w:sz w:val="24"/>
          <w:szCs w:val="24"/>
        </w:rPr>
      </w:pPr>
      <w:r w:rsidRPr="0087776A">
        <w:rPr>
          <w:rFonts w:asciiTheme="minorHAnsi" w:hAnsiTheme="minorHAnsi" w:cstheme="minorHAnsi"/>
          <w:sz w:val="24"/>
          <w:szCs w:val="24"/>
        </w:rPr>
        <w:t>URBROJ: 2176/04-03-19</w:t>
      </w:r>
      <w:r>
        <w:rPr>
          <w:rFonts w:asciiTheme="minorHAnsi" w:hAnsiTheme="minorHAnsi" w:cstheme="minorHAnsi"/>
          <w:sz w:val="24"/>
          <w:szCs w:val="24"/>
        </w:rPr>
        <w:t>-2</w:t>
      </w:r>
    </w:p>
    <w:p w:rsidR="00423D23" w:rsidRDefault="00423D23" w:rsidP="00423D23">
      <w:pPr>
        <w:jc w:val="left"/>
        <w:rPr>
          <w:rFonts w:asciiTheme="minorHAnsi" w:hAnsiTheme="minorHAnsi" w:cstheme="minorHAnsi"/>
          <w:sz w:val="24"/>
          <w:szCs w:val="24"/>
        </w:rPr>
      </w:pPr>
    </w:p>
    <w:p w:rsidR="00582DBE" w:rsidRPr="00423D23" w:rsidRDefault="00582DBE"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left"/>
        <w:rPr>
          <w:rFonts w:ascii="Times New Roman" w:eastAsia="Calibri" w:hAnsi="Times New Roman"/>
          <w:iCs w:val="0"/>
          <w:sz w:val="24"/>
          <w:szCs w:val="24"/>
          <w:lang w:bidi="ar-SA"/>
        </w:rPr>
      </w:pPr>
    </w:p>
    <w:p w:rsidR="00423D23" w:rsidRPr="00423D23" w:rsidRDefault="00423D23" w:rsidP="00423D23">
      <w:pPr>
        <w:jc w:val="center"/>
        <w:rPr>
          <w:rFonts w:ascii="Times New Roman" w:eastAsia="Calibri" w:hAnsi="Times New Roman"/>
          <w:iCs w:val="0"/>
          <w:sz w:val="28"/>
          <w:szCs w:val="28"/>
          <w:lang w:bidi="ar-SA"/>
        </w:rPr>
      </w:pPr>
    </w:p>
    <w:p w:rsidR="00423D23" w:rsidRPr="00423D23" w:rsidRDefault="00423D23" w:rsidP="00423D23">
      <w:pPr>
        <w:jc w:val="center"/>
        <w:rPr>
          <w:rFonts w:ascii="Times New Roman" w:hAnsi="Times New Roman"/>
          <w:b/>
          <w:bCs/>
          <w:iCs w:val="0"/>
          <w:sz w:val="28"/>
          <w:szCs w:val="28"/>
          <w:lang w:bidi="ar-SA"/>
        </w:rPr>
      </w:pPr>
      <w:r w:rsidRPr="00423D23">
        <w:rPr>
          <w:rFonts w:ascii="Times New Roman" w:hAnsi="Times New Roman"/>
          <w:b/>
          <w:bCs/>
          <w:iCs w:val="0"/>
          <w:sz w:val="28"/>
          <w:szCs w:val="28"/>
          <w:lang w:bidi="ar-SA"/>
        </w:rPr>
        <w:t>POZIV</w:t>
      </w:r>
    </w:p>
    <w:p w:rsidR="00423D23" w:rsidRPr="00423D23" w:rsidRDefault="00423D23" w:rsidP="00423D23">
      <w:pPr>
        <w:jc w:val="center"/>
        <w:rPr>
          <w:rFonts w:ascii="Times New Roman" w:hAnsi="Times New Roman"/>
          <w:b/>
          <w:bCs/>
          <w:iCs w:val="0"/>
          <w:sz w:val="28"/>
          <w:szCs w:val="28"/>
          <w:lang w:bidi="ar-SA"/>
        </w:rPr>
      </w:pPr>
      <w:r w:rsidRPr="00423D23">
        <w:rPr>
          <w:rFonts w:ascii="Times New Roman" w:hAnsi="Times New Roman"/>
          <w:b/>
          <w:bCs/>
          <w:iCs w:val="0"/>
          <w:sz w:val="28"/>
          <w:szCs w:val="28"/>
          <w:lang w:bidi="ar-SA"/>
        </w:rPr>
        <w:t>ZA DOSTAVU PONUDA U JEDNOSTAVNOM POSTUPKU NABAVE  OPSKRBE PRIRODNIM PLINOM ZA POTREBE GRADA NOVSKE</w:t>
      </w:r>
    </w:p>
    <w:p w:rsidR="00423D23" w:rsidRPr="00423D23" w:rsidRDefault="00C24649" w:rsidP="00423D23">
      <w:pPr>
        <w:jc w:val="center"/>
        <w:rPr>
          <w:rFonts w:ascii="Times New Roman" w:hAnsi="Times New Roman"/>
          <w:b/>
          <w:bCs/>
          <w:iCs w:val="0"/>
          <w:sz w:val="28"/>
          <w:szCs w:val="28"/>
          <w:lang w:bidi="ar-SA"/>
        </w:rPr>
      </w:pPr>
      <w:r>
        <w:rPr>
          <w:rFonts w:ascii="Times New Roman" w:hAnsi="Times New Roman"/>
          <w:b/>
          <w:bCs/>
          <w:iCs w:val="0"/>
          <w:sz w:val="28"/>
          <w:szCs w:val="28"/>
          <w:lang w:bidi="ar-SA"/>
        </w:rPr>
        <w:t>ZA</w:t>
      </w:r>
      <w:r w:rsidR="00423D23" w:rsidRPr="00423D23">
        <w:rPr>
          <w:rFonts w:ascii="Times New Roman" w:hAnsi="Times New Roman"/>
          <w:b/>
          <w:bCs/>
          <w:iCs w:val="0"/>
          <w:sz w:val="28"/>
          <w:szCs w:val="28"/>
          <w:lang w:bidi="ar-SA"/>
        </w:rPr>
        <w:t xml:space="preserve"> 2020.</w:t>
      </w:r>
    </w:p>
    <w:p w:rsidR="00423D23" w:rsidRPr="00423D23" w:rsidRDefault="00423D23" w:rsidP="00423D23">
      <w:pPr>
        <w:jc w:val="center"/>
        <w:rPr>
          <w:rFonts w:ascii="Times New Roman" w:hAnsi="Times New Roman"/>
          <w:b/>
          <w:bCs/>
          <w:iCs w:val="0"/>
          <w:sz w:val="24"/>
          <w:szCs w:val="24"/>
          <w:lang w:bidi="ar-SA"/>
        </w:rPr>
      </w:pPr>
    </w:p>
    <w:p w:rsidR="00423D23" w:rsidRPr="00423D23" w:rsidRDefault="00423D23" w:rsidP="00423D23">
      <w:pPr>
        <w:spacing w:line="360" w:lineRule="auto"/>
        <w:jc w:val="center"/>
        <w:rPr>
          <w:rFonts w:ascii="Times New Roman" w:eastAsia="Calibri" w:hAnsi="Times New Roman"/>
          <w:b/>
          <w:iCs w:val="0"/>
          <w:sz w:val="24"/>
          <w:szCs w:val="24"/>
          <w:lang w:bidi="ar-SA"/>
        </w:rPr>
      </w:pPr>
    </w:p>
    <w:p w:rsidR="00423D23" w:rsidRPr="00423D23" w:rsidRDefault="00423D23" w:rsidP="00423D23">
      <w:pPr>
        <w:jc w:val="center"/>
        <w:rPr>
          <w:rFonts w:ascii="Times New Roman" w:eastAsia="Calibri" w:hAnsi="Times New Roman"/>
          <w:iCs w:val="0"/>
          <w:sz w:val="24"/>
          <w:szCs w:val="24"/>
          <w:lang w:bidi="ar-SA"/>
        </w:rPr>
      </w:pPr>
      <w:r w:rsidRPr="00423D23">
        <w:rPr>
          <w:rFonts w:ascii="Times New Roman" w:eastAsia="Calibri" w:hAnsi="Times New Roman"/>
          <w:iCs w:val="0"/>
          <w:sz w:val="24"/>
          <w:szCs w:val="24"/>
          <w:lang w:bidi="ar-SA"/>
        </w:rPr>
        <w:t>Evidencijski broj nabave:  76/19</w:t>
      </w:r>
    </w:p>
    <w:p w:rsidR="00423D23" w:rsidRPr="00423D23" w:rsidRDefault="00423D23" w:rsidP="00423D23">
      <w:pPr>
        <w:spacing w:line="360" w:lineRule="auto"/>
        <w:jc w:val="center"/>
        <w:rPr>
          <w:rFonts w:ascii="Times New Roman" w:eastAsia="Calibri" w:hAnsi="Times New Roman"/>
          <w:b/>
          <w:iCs w:val="0"/>
          <w:sz w:val="24"/>
          <w:szCs w:val="24"/>
          <w:lang w:bidi="ar-SA"/>
        </w:rPr>
      </w:pPr>
    </w:p>
    <w:p w:rsidR="00423D23" w:rsidRPr="00423D23" w:rsidRDefault="00423D23" w:rsidP="00423D23">
      <w:pPr>
        <w:spacing w:line="360" w:lineRule="auto"/>
        <w:jc w:val="center"/>
        <w:rPr>
          <w:rFonts w:ascii="Times New Roman" w:eastAsia="Calibri" w:hAnsi="Times New Roman"/>
          <w:b/>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Pr="00423D23" w:rsidRDefault="00423D23" w:rsidP="00423D23">
      <w:pPr>
        <w:spacing w:line="360" w:lineRule="auto"/>
        <w:jc w:val="center"/>
        <w:rPr>
          <w:rFonts w:ascii="Times New Roman" w:eastAsia="Calibri" w:hAnsi="Times New Roman"/>
          <w:iCs w:val="0"/>
          <w:sz w:val="24"/>
          <w:szCs w:val="24"/>
          <w:lang w:bidi="ar-SA"/>
        </w:rPr>
      </w:pPr>
    </w:p>
    <w:p w:rsidR="00423D23" w:rsidRDefault="00423D23" w:rsidP="00423D23">
      <w:pPr>
        <w:spacing w:line="360" w:lineRule="auto"/>
        <w:jc w:val="center"/>
        <w:rPr>
          <w:rFonts w:ascii="Times New Roman" w:eastAsia="Calibri" w:hAnsi="Times New Roman"/>
          <w:iCs w:val="0"/>
          <w:sz w:val="24"/>
          <w:szCs w:val="24"/>
          <w:lang w:bidi="ar-SA"/>
        </w:rPr>
      </w:pPr>
      <w:r w:rsidRPr="00423D23">
        <w:rPr>
          <w:rFonts w:ascii="Times New Roman" w:eastAsia="Calibri" w:hAnsi="Times New Roman"/>
          <w:iCs w:val="0"/>
          <w:sz w:val="24"/>
          <w:szCs w:val="24"/>
          <w:lang w:bidi="ar-SA"/>
        </w:rPr>
        <w:t>Novska, studeni 2019.</w:t>
      </w:r>
    </w:p>
    <w:p w:rsidR="00536DEE" w:rsidRDefault="00536DEE" w:rsidP="00423D23">
      <w:pPr>
        <w:jc w:val="left"/>
        <w:rPr>
          <w:rFonts w:ascii="Times New Roman" w:hAnsi="Times New Roman"/>
          <w:b/>
          <w:sz w:val="24"/>
          <w:szCs w:val="24"/>
        </w:rPr>
      </w:pPr>
    </w:p>
    <w:p w:rsidR="00423D23" w:rsidRDefault="00423D23" w:rsidP="00423D23">
      <w:pPr>
        <w:jc w:val="left"/>
        <w:rPr>
          <w:rFonts w:ascii="Times New Roman" w:hAnsi="Times New Roman"/>
          <w:b/>
          <w:sz w:val="24"/>
          <w:szCs w:val="24"/>
        </w:rPr>
      </w:pPr>
      <w:r w:rsidRPr="00423D23">
        <w:rPr>
          <w:rFonts w:ascii="Times New Roman" w:hAnsi="Times New Roman"/>
          <w:b/>
          <w:sz w:val="24"/>
          <w:szCs w:val="24"/>
        </w:rPr>
        <w:t>SADRŽAJ:</w:t>
      </w:r>
    </w:p>
    <w:p w:rsidR="00536DEE" w:rsidRDefault="00536DEE" w:rsidP="00423D23">
      <w:pPr>
        <w:jc w:val="left"/>
        <w:rPr>
          <w:rFonts w:ascii="Times New Roman" w:hAnsi="Times New Roman"/>
          <w:b/>
          <w:sz w:val="24"/>
          <w:szCs w:val="24"/>
        </w:rPr>
      </w:pPr>
    </w:p>
    <w:p w:rsidR="00536DEE" w:rsidRPr="00423D23" w:rsidRDefault="00536DEE"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685"/>
        <w:gridCol w:w="6232"/>
        <w:gridCol w:w="1814"/>
      </w:tblGrid>
      <w:tr w:rsidR="00423D23" w:rsidRPr="00423D23" w:rsidTr="00C24649">
        <w:tc>
          <w:tcPr>
            <w:tcW w:w="557" w:type="dxa"/>
            <w:shd w:val="clear" w:color="auto" w:fill="auto"/>
          </w:tcPr>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I.</w:t>
            </w:r>
          </w:p>
        </w:tc>
        <w:tc>
          <w:tcPr>
            <w:tcW w:w="685" w:type="dxa"/>
            <w:shd w:val="clear" w:color="auto" w:fill="auto"/>
          </w:tcPr>
          <w:p w:rsidR="00423D23" w:rsidRPr="00423D23" w:rsidRDefault="00423D23" w:rsidP="00C24649">
            <w:pPr>
              <w:jc w:val="center"/>
              <w:rPr>
                <w:rFonts w:ascii="Times New Roman" w:hAnsi="Times New Roman"/>
                <w:b/>
                <w:sz w:val="24"/>
                <w:szCs w:val="24"/>
              </w:rPr>
            </w:pPr>
          </w:p>
        </w:tc>
        <w:tc>
          <w:tcPr>
            <w:tcW w:w="6232" w:type="dxa"/>
            <w:shd w:val="clear" w:color="auto" w:fill="auto"/>
          </w:tcPr>
          <w:p w:rsidR="00423D23" w:rsidRPr="00423D23" w:rsidRDefault="00423D23" w:rsidP="00C24649">
            <w:pPr>
              <w:rPr>
                <w:rFonts w:ascii="Times New Roman" w:hAnsi="Times New Roman"/>
                <w:b/>
                <w:sz w:val="24"/>
                <w:szCs w:val="24"/>
              </w:rPr>
            </w:pPr>
            <w:r w:rsidRPr="00423D23">
              <w:rPr>
                <w:rFonts w:ascii="Times New Roman" w:hAnsi="Times New Roman"/>
                <w:b/>
                <w:sz w:val="24"/>
                <w:szCs w:val="24"/>
              </w:rPr>
              <w:t>UPUTE PONUDITELJIMA ZA PONUDE</w:t>
            </w:r>
          </w:p>
        </w:tc>
        <w:tc>
          <w:tcPr>
            <w:tcW w:w="1814" w:type="dxa"/>
            <w:shd w:val="clear" w:color="auto" w:fill="auto"/>
          </w:tcPr>
          <w:p w:rsidR="00423D23" w:rsidRPr="00423D23" w:rsidRDefault="00423D23" w:rsidP="00C24649">
            <w:pPr>
              <w:jc w:val="center"/>
              <w:rPr>
                <w:rFonts w:ascii="Times New Roman" w:hAnsi="Times New Roman"/>
                <w:b/>
                <w:sz w:val="24"/>
                <w:szCs w:val="24"/>
              </w:rPr>
            </w:pP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1.</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Opći podatci</w:t>
            </w:r>
          </w:p>
        </w:tc>
        <w:tc>
          <w:tcPr>
            <w:tcW w:w="1814" w:type="dxa"/>
            <w:shd w:val="clear" w:color="auto" w:fill="D9D9D9"/>
          </w:tcPr>
          <w:p w:rsidR="00423D23" w:rsidRPr="00536DEE" w:rsidRDefault="00536DEE" w:rsidP="00C24649">
            <w:pPr>
              <w:jc w:val="center"/>
              <w:rPr>
                <w:rFonts w:ascii="Times New Roman" w:hAnsi="Times New Roman"/>
                <w:sz w:val="24"/>
                <w:szCs w:val="24"/>
              </w:rPr>
            </w:pPr>
            <w:r w:rsidRPr="00536DEE">
              <w:rPr>
                <w:rFonts w:ascii="Times New Roman" w:hAnsi="Times New Roman"/>
                <w:sz w:val="24"/>
                <w:szCs w:val="24"/>
              </w:rPr>
              <w:t>1</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1.1.</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Podaci o Naručitelju</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1</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1.2.</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Dokumentacija za nadmetanje</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1</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1.3.</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Kontakt s Naručiteljem</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1</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1.4.</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Evidencijski broj nabave</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1.5.</w:t>
            </w:r>
          </w:p>
        </w:tc>
        <w:tc>
          <w:tcPr>
            <w:tcW w:w="6232" w:type="dxa"/>
            <w:shd w:val="clear" w:color="auto" w:fill="auto"/>
          </w:tcPr>
          <w:p w:rsidR="00423D23" w:rsidRPr="00423D23" w:rsidRDefault="00F03FA2" w:rsidP="00C24649">
            <w:pPr>
              <w:rPr>
                <w:rFonts w:ascii="Times New Roman" w:hAnsi="Times New Roman"/>
                <w:sz w:val="24"/>
                <w:szCs w:val="24"/>
              </w:rPr>
            </w:pPr>
            <w:r>
              <w:rPr>
                <w:rFonts w:ascii="Times New Roman" w:hAnsi="Times New Roman"/>
                <w:sz w:val="24"/>
                <w:szCs w:val="24"/>
              </w:rPr>
              <w:t>Sukob interesa</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1.6.</w:t>
            </w:r>
          </w:p>
        </w:tc>
        <w:tc>
          <w:tcPr>
            <w:tcW w:w="6232" w:type="dxa"/>
            <w:shd w:val="clear" w:color="auto" w:fill="auto"/>
          </w:tcPr>
          <w:p w:rsidR="00423D23" w:rsidRPr="00423D23" w:rsidRDefault="00F03FA2" w:rsidP="00C24649">
            <w:pPr>
              <w:rPr>
                <w:rFonts w:ascii="Times New Roman" w:hAnsi="Times New Roman"/>
                <w:sz w:val="24"/>
                <w:szCs w:val="24"/>
              </w:rPr>
            </w:pPr>
            <w:r>
              <w:rPr>
                <w:rFonts w:ascii="Times New Roman" w:hAnsi="Times New Roman"/>
                <w:sz w:val="24"/>
                <w:szCs w:val="24"/>
              </w:rPr>
              <w:t>Procijenjena vrijednost nabave</w:t>
            </w:r>
          </w:p>
        </w:tc>
        <w:tc>
          <w:tcPr>
            <w:tcW w:w="1814"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F03FA2" w:rsidP="00C24649">
            <w:pPr>
              <w:jc w:val="center"/>
              <w:rPr>
                <w:rFonts w:ascii="Times New Roman" w:hAnsi="Times New Roman"/>
                <w:sz w:val="24"/>
                <w:szCs w:val="24"/>
              </w:rPr>
            </w:pPr>
            <w:r>
              <w:rPr>
                <w:rFonts w:ascii="Times New Roman" w:hAnsi="Times New Roman"/>
                <w:sz w:val="24"/>
                <w:szCs w:val="24"/>
              </w:rPr>
              <w:t>1.7.</w:t>
            </w:r>
          </w:p>
        </w:tc>
        <w:tc>
          <w:tcPr>
            <w:tcW w:w="6232" w:type="dxa"/>
            <w:shd w:val="clear" w:color="auto" w:fill="auto"/>
          </w:tcPr>
          <w:p w:rsidR="00423D23" w:rsidRPr="00423D23" w:rsidRDefault="00F03FA2" w:rsidP="00C24649">
            <w:pPr>
              <w:rPr>
                <w:rFonts w:ascii="Times New Roman" w:hAnsi="Times New Roman"/>
                <w:sz w:val="24"/>
                <w:szCs w:val="24"/>
              </w:rPr>
            </w:pPr>
            <w:r>
              <w:rPr>
                <w:rFonts w:ascii="Times New Roman" w:hAnsi="Times New Roman"/>
                <w:sz w:val="24"/>
                <w:szCs w:val="24"/>
              </w:rPr>
              <w:t>Datum slanja poziva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2</w:t>
            </w:r>
          </w:p>
        </w:tc>
      </w:tr>
      <w:tr w:rsidR="00F03FA2" w:rsidRPr="00423D23" w:rsidTr="00C24649">
        <w:tc>
          <w:tcPr>
            <w:tcW w:w="557" w:type="dxa"/>
            <w:shd w:val="clear" w:color="auto" w:fill="auto"/>
          </w:tcPr>
          <w:p w:rsidR="00F03FA2" w:rsidRPr="00423D23" w:rsidRDefault="00F03FA2" w:rsidP="00C24649">
            <w:pPr>
              <w:jc w:val="center"/>
              <w:rPr>
                <w:rFonts w:ascii="Times New Roman" w:hAnsi="Times New Roman"/>
                <w:sz w:val="24"/>
                <w:szCs w:val="24"/>
              </w:rPr>
            </w:pPr>
          </w:p>
        </w:tc>
        <w:tc>
          <w:tcPr>
            <w:tcW w:w="685" w:type="dxa"/>
            <w:shd w:val="clear" w:color="auto" w:fill="auto"/>
          </w:tcPr>
          <w:p w:rsidR="00F03FA2" w:rsidRPr="00423D23" w:rsidRDefault="00F03FA2" w:rsidP="00C24649">
            <w:pPr>
              <w:jc w:val="center"/>
              <w:rPr>
                <w:rFonts w:ascii="Times New Roman" w:hAnsi="Times New Roman"/>
                <w:sz w:val="24"/>
                <w:szCs w:val="24"/>
              </w:rPr>
            </w:pPr>
          </w:p>
        </w:tc>
        <w:tc>
          <w:tcPr>
            <w:tcW w:w="6232" w:type="dxa"/>
            <w:shd w:val="clear" w:color="auto" w:fill="auto"/>
          </w:tcPr>
          <w:p w:rsidR="00F03FA2" w:rsidRPr="00423D23" w:rsidRDefault="00F03FA2" w:rsidP="00C24649">
            <w:pPr>
              <w:rPr>
                <w:rFonts w:ascii="Times New Roman" w:hAnsi="Times New Roman"/>
                <w:sz w:val="24"/>
                <w:szCs w:val="24"/>
              </w:rPr>
            </w:pPr>
          </w:p>
        </w:tc>
        <w:tc>
          <w:tcPr>
            <w:tcW w:w="1814" w:type="dxa"/>
            <w:shd w:val="clear" w:color="auto" w:fill="auto"/>
          </w:tcPr>
          <w:p w:rsidR="00F03FA2" w:rsidRPr="00423D23" w:rsidRDefault="00F03FA2"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2.</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Podaci o predmetu nabave</w:t>
            </w:r>
          </w:p>
        </w:tc>
        <w:tc>
          <w:tcPr>
            <w:tcW w:w="1814" w:type="dxa"/>
            <w:shd w:val="clear" w:color="auto" w:fill="D9D9D9"/>
          </w:tcPr>
          <w:p w:rsidR="00423D23" w:rsidRPr="00536DEE" w:rsidRDefault="00536DEE"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2.1.</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Opis predmeta nabave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2.2.</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Količina predmeta nabave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2</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2.3.</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Tehnička specifikacija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2.4.</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Troškovnik</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2.5.</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Mjesto isporuke, izvođenja, pružanja usluge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2.6.</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 xml:space="preserve">Rok izvođenja radova </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536DEE" w:rsidRDefault="00423D23" w:rsidP="00C24649">
            <w:pPr>
              <w:rPr>
                <w:rFonts w:ascii="Times New Roman" w:hAnsi="Times New Roman"/>
                <w:b/>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3.</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Dokazi sposobnosti</w:t>
            </w:r>
          </w:p>
        </w:tc>
        <w:tc>
          <w:tcPr>
            <w:tcW w:w="1814" w:type="dxa"/>
            <w:shd w:val="clear" w:color="auto" w:fill="D9D9D9"/>
          </w:tcPr>
          <w:p w:rsidR="00423D23" w:rsidRPr="00536DEE" w:rsidRDefault="00536DEE" w:rsidP="00C24649">
            <w:pPr>
              <w:jc w:val="center"/>
              <w:rPr>
                <w:rFonts w:ascii="Times New Roman" w:hAnsi="Times New Roman"/>
                <w:sz w:val="24"/>
                <w:szCs w:val="24"/>
              </w:rPr>
            </w:pPr>
            <w:r w:rsidRPr="00536DEE">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3.1.</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Pravna i poslovna sposobnost</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3</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3.2.</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Tehnička i stručna sposobnost</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4</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4.</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Vrsta, sredstvo i uvjeti jamstva</w:t>
            </w:r>
          </w:p>
        </w:tc>
        <w:tc>
          <w:tcPr>
            <w:tcW w:w="1814" w:type="dxa"/>
            <w:shd w:val="clear" w:color="auto" w:fill="D9D9D9"/>
          </w:tcPr>
          <w:p w:rsidR="00423D23" w:rsidRPr="00536DEE" w:rsidRDefault="00536DEE" w:rsidP="00C24649">
            <w:pPr>
              <w:jc w:val="center"/>
              <w:rPr>
                <w:rFonts w:ascii="Times New Roman" w:hAnsi="Times New Roman"/>
                <w:sz w:val="24"/>
                <w:szCs w:val="24"/>
              </w:rPr>
            </w:pPr>
            <w:r w:rsidRPr="00536DEE">
              <w:rPr>
                <w:rFonts w:ascii="Times New Roman" w:hAnsi="Times New Roman"/>
                <w:sz w:val="24"/>
                <w:szCs w:val="24"/>
              </w:rPr>
              <w:t>5</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536DEE">
            <w:pPr>
              <w:jc w:val="center"/>
              <w:rPr>
                <w:rFonts w:ascii="Times New Roman" w:hAnsi="Times New Roman"/>
                <w:sz w:val="24"/>
                <w:szCs w:val="24"/>
              </w:rPr>
            </w:pPr>
            <w:r w:rsidRPr="00423D23">
              <w:rPr>
                <w:rFonts w:ascii="Times New Roman" w:hAnsi="Times New Roman"/>
                <w:sz w:val="24"/>
                <w:szCs w:val="24"/>
              </w:rPr>
              <w:t>4.</w:t>
            </w:r>
            <w:r w:rsidR="00536DEE">
              <w:rPr>
                <w:rFonts w:ascii="Times New Roman" w:hAnsi="Times New Roman"/>
                <w:sz w:val="24"/>
                <w:szCs w:val="24"/>
              </w:rPr>
              <w:t>1</w:t>
            </w:r>
            <w:r w:rsidRPr="00423D23">
              <w:rPr>
                <w:rFonts w:ascii="Times New Roman" w:hAnsi="Times New Roman"/>
                <w:sz w:val="24"/>
                <w:szCs w:val="24"/>
              </w:rPr>
              <w:t>.</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Jamstvo za uredno ispunjenje ugovora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5</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5.</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Podatci o ponudi</w:t>
            </w:r>
          </w:p>
        </w:tc>
        <w:tc>
          <w:tcPr>
            <w:tcW w:w="1814" w:type="dxa"/>
            <w:shd w:val="clear" w:color="auto" w:fill="D9D9D9"/>
          </w:tcPr>
          <w:p w:rsidR="00423D23" w:rsidRPr="00536DEE" w:rsidRDefault="00536DEE" w:rsidP="00C24649">
            <w:pPr>
              <w:jc w:val="center"/>
              <w:rPr>
                <w:rFonts w:ascii="Times New Roman" w:hAnsi="Times New Roman"/>
                <w:sz w:val="24"/>
                <w:szCs w:val="24"/>
              </w:rPr>
            </w:pPr>
            <w:r>
              <w:rPr>
                <w:rFonts w:ascii="Times New Roman" w:hAnsi="Times New Roman"/>
                <w:sz w:val="24"/>
                <w:szCs w:val="24"/>
              </w:rPr>
              <w:t>5</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5.1.</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Sadržaj i način izrade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5</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5.2.</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Način označavanja i dostave ponude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6</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5.3.</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Alternative ponude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6</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5.4.</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Način određivanja cijene ponude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6</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5.5.</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Kriterij za odabir ponude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7</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5.6.</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Rok valjanosti ponude</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7</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D9D9D9"/>
          </w:tcPr>
          <w:p w:rsidR="00423D23" w:rsidRPr="00423D23" w:rsidRDefault="00423D23" w:rsidP="00C24649">
            <w:pPr>
              <w:jc w:val="center"/>
              <w:rPr>
                <w:rFonts w:ascii="Times New Roman" w:hAnsi="Times New Roman"/>
                <w:i/>
                <w:sz w:val="24"/>
                <w:szCs w:val="24"/>
              </w:rPr>
            </w:pPr>
            <w:r w:rsidRPr="00423D23">
              <w:rPr>
                <w:rFonts w:ascii="Times New Roman" w:hAnsi="Times New Roman"/>
                <w:i/>
                <w:sz w:val="24"/>
                <w:szCs w:val="24"/>
              </w:rPr>
              <w:t>6.</w:t>
            </w:r>
          </w:p>
        </w:tc>
        <w:tc>
          <w:tcPr>
            <w:tcW w:w="685" w:type="dxa"/>
            <w:shd w:val="clear" w:color="auto" w:fill="D9D9D9"/>
          </w:tcPr>
          <w:p w:rsidR="00423D23" w:rsidRPr="00423D23" w:rsidRDefault="00423D23" w:rsidP="00C24649">
            <w:pPr>
              <w:jc w:val="center"/>
              <w:rPr>
                <w:rFonts w:ascii="Times New Roman" w:hAnsi="Times New Roman"/>
                <w:i/>
                <w:sz w:val="24"/>
                <w:szCs w:val="24"/>
              </w:rPr>
            </w:pPr>
          </w:p>
        </w:tc>
        <w:tc>
          <w:tcPr>
            <w:tcW w:w="6232" w:type="dxa"/>
            <w:shd w:val="clear" w:color="auto" w:fill="D9D9D9"/>
          </w:tcPr>
          <w:p w:rsidR="00423D23" w:rsidRPr="00536DEE" w:rsidRDefault="00423D23" w:rsidP="00C24649">
            <w:pPr>
              <w:rPr>
                <w:rFonts w:ascii="Times New Roman" w:hAnsi="Times New Roman"/>
                <w:b/>
                <w:i/>
                <w:sz w:val="24"/>
                <w:szCs w:val="24"/>
              </w:rPr>
            </w:pPr>
            <w:r w:rsidRPr="00536DEE">
              <w:rPr>
                <w:rFonts w:ascii="Times New Roman" w:hAnsi="Times New Roman"/>
                <w:b/>
                <w:i/>
                <w:sz w:val="24"/>
                <w:szCs w:val="24"/>
              </w:rPr>
              <w:t>Ostale odredbe</w:t>
            </w:r>
          </w:p>
        </w:tc>
        <w:tc>
          <w:tcPr>
            <w:tcW w:w="1814" w:type="dxa"/>
            <w:shd w:val="clear" w:color="auto" w:fill="D9D9D9"/>
          </w:tcPr>
          <w:p w:rsidR="00423D23" w:rsidRPr="00536DEE" w:rsidRDefault="00536DEE" w:rsidP="00C24649">
            <w:pPr>
              <w:jc w:val="center"/>
              <w:rPr>
                <w:rFonts w:ascii="Times New Roman" w:hAnsi="Times New Roman"/>
                <w:sz w:val="24"/>
                <w:szCs w:val="24"/>
              </w:rPr>
            </w:pPr>
            <w:r w:rsidRPr="00536DEE">
              <w:rPr>
                <w:rFonts w:ascii="Times New Roman" w:hAnsi="Times New Roman"/>
                <w:sz w:val="24"/>
                <w:szCs w:val="24"/>
              </w:rPr>
              <w:t>7</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6.1.</w:t>
            </w:r>
          </w:p>
        </w:tc>
        <w:tc>
          <w:tcPr>
            <w:tcW w:w="6232" w:type="dxa"/>
            <w:shd w:val="clear" w:color="auto" w:fill="auto"/>
          </w:tcPr>
          <w:p w:rsidR="00423D23" w:rsidRPr="00423D23" w:rsidRDefault="00423D23" w:rsidP="00536DEE">
            <w:pPr>
              <w:rPr>
                <w:rFonts w:ascii="Times New Roman" w:hAnsi="Times New Roman"/>
                <w:sz w:val="24"/>
                <w:szCs w:val="24"/>
              </w:rPr>
            </w:pPr>
            <w:r w:rsidRPr="00423D23">
              <w:rPr>
                <w:rFonts w:ascii="Times New Roman" w:hAnsi="Times New Roman"/>
                <w:sz w:val="24"/>
                <w:szCs w:val="24"/>
              </w:rPr>
              <w:t>P</w:t>
            </w:r>
            <w:r w:rsidR="00536DEE">
              <w:rPr>
                <w:rFonts w:ascii="Times New Roman" w:hAnsi="Times New Roman"/>
                <w:sz w:val="24"/>
                <w:szCs w:val="24"/>
              </w:rPr>
              <w:t>odugovaranje i zajednica gospodarskih subjekata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7</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6.2.</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Datum, vrijeme i mjesto dostave ponuda i otvaranja ponuda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8</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6.3.</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Pregled, ocjena i rangiranje ponuda te provjera ponuditelja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8</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6.4.</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Odluka o odabiru</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9</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sz w:val="24"/>
                <w:szCs w:val="24"/>
              </w:rPr>
              <w:t>6.5.</w:t>
            </w: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sz w:val="24"/>
                <w:szCs w:val="24"/>
              </w:rPr>
              <w:t>Rok, način i uvjeti plaćanja</w:t>
            </w:r>
          </w:p>
        </w:tc>
        <w:tc>
          <w:tcPr>
            <w:tcW w:w="1814" w:type="dxa"/>
            <w:shd w:val="clear" w:color="auto" w:fill="auto"/>
          </w:tcPr>
          <w:p w:rsidR="00423D23" w:rsidRPr="00423D23" w:rsidRDefault="00536DEE" w:rsidP="00C24649">
            <w:pPr>
              <w:jc w:val="center"/>
              <w:rPr>
                <w:rFonts w:ascii="Times New Roman" w:hAnsi="Times New Roman"/>
                <w:sz w:val="24"/>
                <w:szCs w:val="24"/>
              </w:rPr>
            </w:pPr>
            <w:r>
              <w:rPr>
                <w:rFonts w:ascii="Times New Roman" w:hAnsi="Times New Roman"/>
                <w:sz w:val="24"/>
                <w:szCs w:val="24"/>
              </w:rPr>
              <w:t>9</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p>
        </w:tc>
        <w:tc>
          <w:tcPr>
            <w:tcW w:w="1814" w:type="dxa"/>
            <w:shd w:val="clear" w:color="auto" w:fill="auto"/>
          </w:tcPr>
          <w:p w:rsidR="00423D23" w:rsidRPr="00423D23" w:rsidRDefault="00423D23" w:rsidP="00C24649">
            <w:pPr>
              <w:jc w:val="center"/>
              <w:rPr>
                <w:rFonts w:ascii="Times New Roman" w:hAnsi="Times New Roman"/>
                <w:sz w:val="24"/>
                <w:szCs w:val="24"/>
              </w:rPr>
            </w:pP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b/>
                <w:sz w:val="24"/>
                <w:szCs w:val="24"/>
              </w:rPr>
              <w:t>II.</w:t>
            </w: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b/>
                <w:sz w:val="24"/>
                <w:szCs w:val="24"/>
              </w:rPr>
              <w:t>PONUDBENI LIST</w:t>
            </w:r>
          </w:p>
        </w:tc>
        <w:tc>
          <w:tcPr>
            <w:tcW w:w="1814" w:type="dxa"/>
            <w:shd w:val="clear" w:color="auto" w:fill="auto"/>
          </w:tcPr>
          <w:p w:rsidR="00423D23" w:rsidRPr="00423D23" w:rsidRDefault="00423D23" w:rsidP="00536DEE">
            <w:pPr>
              <w:jc w:val="center"/>
              <w:rPr>
                <w:rFonts w:ascii="Times New Roman" w:hAnsi="Times New Roman"/>
                <w:sz w:val="24"/>
                <w:szCs w:val="24"/>
              </w:rPr>
            </w:pPr>
            <w:r w:rsidRPr="00423D23">
              <w:rPr>
                <w:rFonts w:ascii="Times New Roman" w:hAnsi="Times New Roman"/>
                <w:b/>
                <w:sz w:val="24"/>
                <w:szCs w:val="24"/>
              </w:rPr>
              <w:t>1</w:t>
            </w:r>
            <w:r w:rsidR="00536DEE">
              <w:rPr>
                <w:rFonts w:ascii="Times New Roman" w:hAnsi="Times New Roman"/>
                <w:b/>
                <w:sz w:val="24"/>
                <w:szCs w:val="24"/>
              </w:rPr>
              <w:t>0</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III.</w:t>
            </w:r>
          </w:p>
        </w:tc>
        <w:tc>
          <w:tcPr>
            <w:tcW w:w="685" w:type="dxa"/>
            <w:shd w:val="clear" w:color="auto" w:fill="auto"/>
          </w:tcPr>
          <w:p w:rsidR="00423D23" w:rsidRPr="00423D23" w:rsidRDefault="00423D23" w:rsidP="00C24649">
            <w:pPr>
              <w:jc w:val="center"/>
              <w:rPr>
                <w:rFonts w:ascii="Times New Roman" w:hAnsi="Times New Roman"/>
                <w:b/>
                <w:sz w:val="24"/>
                <w:szCs w:val="24"/>
              </w:rPr>
            </w:pPr>
          </w:p>
        </w:tc>
        <w:tc>
          <w:tcPr>
            <w:tcW w:w="6232" w:type="dxa"/>
            <w:shd w:val="clear" w:color="auto" w:fill="auto"/>
          </w:tcPr>
          <w:p w:rsidR="00423D23" w:rsidRPr="00423D23" w:rsidRDefault="00423D23" w:rsidP="00C24649">
            <w:pPr>
              <w:rPr>
                <w:rFonts w:ascii="Times New Roman" w:hAnsi="Times New Roman"/>
                <w:b/>
                <w:sz w:val="24"/>
                <w:szCs w:val="24"/>
              </w:rPr>
            </w:pPr>
            <w:r w:rsidRPr="00423D23">
              <w:rPr>
                <w:rFonts w:ascii="Times New Roman" w:hAnsi="Times New Roman"/>
                <w:b/>
                <w:sz w:val="24"/>
                <w:szCs w:val="24"/>
              </w:rPr>
              <w:t>IZJAVA O DOSTAVI JAMSTVA</w:t>
            </w:r>
          </w:p>
        </w:tc>
        <w:tc>
          <w:tcPr>
            <w:tcW w:w="1814" w:type="dxa"/>
            <w:shd w:val="clear" w:color="auto" w:fill="auto"/>
          </w:tcPr>
          <w:p w:rsidR="00423D23" w:rsidRPr="00423D23" w:rsidRDefault="00423D23" w:rsidP="00536DEE">
            <w:pPr>
              <w:jc w:val="center"/>
              <w:rPr>
                <w:rFonts w:ascii="Times New Roman" w:hAnsi="Times New Roman"/>
                <w:b/>
                <w:sz w:val="24"/>
                <w:szCs w:val="24"/>
              </w:rPr>
            </w:pPr>
            <w:r w:rsidRPr="00423D23">
              <w:rPr>
                <w:rFonts w:ascii="Times New Roman" w:hAnsi="Times New Roman"/>
                <w:b/>
                <w:sz w:val="24"/>
                <w:szCs w:val="24"/>
              </w:rPr>
              <w:t>1</w:t>
            </w:r>
            <w:r w:rsidR="00536DEE">
              <w:rPr>
                <w:rFonts w:ascii="Times New Roman" w:hAnsi="Times New Roman"/>
                <w:b/>
                <w:sz w:val="24"/>
                <w:szCs w:val="24"/>
              </w:rPr>
              <w:t>7</w:t>
            </w:r>
          </w:p>
        </w:tc>
      </w:tr>
      <w:tr w:rsidR="00423D23" w:rsidRPr="00423D23" w:rsidTr="00C24649">
        <w:tc>
          <w:tcPr>
            <w:tcW w:w="557"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b/>
                <w:sz w:val="24"/>
                <w:szCs w:val="24"/>
              </w:rPr>
              <w:t xml:space="preserve">IV. </w:t>
            </w:r>
          </w:p>
        </w:tc>
        <w:tc>
          <w:tcPr>
            <w:tcW w:w="685" w:type="dxa"/>
            <w:shd w:val="clear" w:color="auto" w:fill="auto"/>
          </w:tcPr>
          <w:p w:rsidR="00423D23" w:rsidRPr="00423D23" w:rsidRDefault="00423D23" w:rsidP="00C24649">
            <w:pPr>
              <w:jc w:val="center"/>
              <w:rPr>
                <w:rFonts w:ascii="Times New Roman" w:hAnsi="Times New Roman"/>
                <w:sz w:val="24"/>
                <w:szCs w:val="24"/>
              </w:rPr>
            </w:pPr>
          </w:p>
        </w:tc>
        <w:tc>
          <w:tcPr>
            <w:tcW w:w="6232" w:type="dxa"/>
            <w:shd w:val="clear" w:color="auto" w:fill="auto"/>
          </w:tcPr>
          <w:p w:rsidR="00423D23" w:rsidRPr="00423D23" w:rsidRDefault="00423D23" w:rsidP="00C24649">
            <w:pPr>
              <w:rPr>
                <w:rFonts w:ascii="Times New Roman" w:hAnsi="Times New Roman"/>
                <w:sz w:val="24"/>
                <w:szCs w:val="24"/>
              </w:rPr>
            </w:pPr>
            <w:r w:rsidRPr="00423D23">
              <w:rPr>
                <w:rFonts w:ascii="Times New Roman" w:hAnsi="Times New Roman"/>
                <w:b/>
                <w:sz w:val="24"/>
                <w:szCs w:val="24"/>
              </w:rPr>
              <w:t>TROŠKOVNIK</w:t>
            </w:r>
          </w:p>
        </w:tc>
        <w:tc>
          <w:tcPr>
            <w:tcW w:w="1814" w:type="dxa"/>
            <w:shd w:val="clear" w:color="auto" w:fill="auto"/>
          </w:tcPr>
          <w:p w:rsidR="00423D23" w:rsidRPr="00423D23" w:rsidRDefault="00423D23" w:rsidP="00C24649">
            <w:pPr>
              <w:jc w:val="center"/>
              <w:rPr>
                <w:rFonts w:ascii="Times New Roman" w:hAnsi="Times New Roman"/>
                <w:sz w:val="24"/>
                <w:szCs w:val="24"/>
              </w:rPr>
            </w:pPr>
            <w:r w:rsidRPr="00423D23">
              <w:rPr>
                <w:rFonts w:ascii="Times New Roman" w:hAnsi="Times New Roman"/>
                <w:b/>
                <w:sz w:val="24"/>
                <w:szCs w:val="24"/>
              </w:rPr>
              <w:t>Prilog</w:t>
            </w:r>
          </w:p>
        </w:tc>
      </w:tr>
    </w:tbl>
    <w:p w:rsidR="00423D23" w:rsidRDefault="00423D23" w:rsidP="00423D23">
      <w:pPr>
        <w:numPr>
          <w:ilvl w:val="0"/>
          <w:numId w:val="5"/>
        </w:numPr>
        <w:jc w:val="center"/>
        <w:rPr>
          <w:rFonts w:ascii="Times New Roman" w:hAnsi="Times New Roman"/>
          <w:b/>
          <w:sz w:val="24"/>
          <w:szCs w:val="24"/>
          <w:u w:val="single"/>
        </w:rPr>
        <w:sectPr w:rsidR="00423D23">
          <w:footerReference w:type="default" r:id="rId9"/>
          <w:pgSz w:w="11906" w:h="16838"/>
          <w:pgMar w:top="1417" w:right="1417" w:bottom="1417" w:left="1417" w:header="708" w:footer="708" w:gutter="0"/>
          <w:cols w:space="708"/>
          <w:docGrid w:linePitch="360"/>
        </w:sectPr>
      </w:pPr>
      <w:bookmarkStart w:id="0" w:name="_Toc280596125"/>
      <w:bookmarkStart w:id="1" w:name="_Toc323283056"/>
    </w:p>
    <w:p w:rsidR="00423D23" w:rsidRPr="00423D23" w:rsidRDefault="00423D23" w:rsidP="00423D23">
      <w:pPr>
        <w:numPr>
          <w:ilvl w:val="0"/>
          <w:numId w:val="5"/>
        </w:numPr>
        <w:jc w:val="center"/>
        <w:rPr>
          <w:rFonts w:ascii="Times New Roman" w:hAnsi="Times New Roman"/>
          <w:b/>
          <w:sz w:val="24"/>
          <w:szCs w:val="24"/>
          <w:u w:val="single"/>
        </w:rPr>
      </w:pPr>
      <w:r w:rsidRPr="00423D23">
        <w:rPr>
          <w:rFonts w:ascii="Times New Roman" w:hAnsi="Times New Roman"/>
          <w:b/>
          <w:sz w:val="24"/>
          <w:szCs w:val="24"/>
          <w:u w:val="single"/>
        </w:rPr>
        <w:lastRenderedPageBreak/>
        <w:t>UPUTE PONUDITELJIMA ZA IZRADU PONUDE</w:t>
      </w:r>
      <w:bookmarkEnd w:id="0"/>
      <w:bookmarkEnd w:id="1"/>
    </w:p>
    <w:p w:rsidR="00423D23" w:rsidRPr="00423D23" w:rsidRDefault="00423D23" w:rsidP="00423D23">
      <w:pPr>
        <w:jc w:val="center"/>
        <w:rPr>
          <w:rFonts w:ascii="Times New Roman" w:hAnsi="Times New Roman"/>
          <w:b/>
          <w:sz w:val="24"/>
          <w:szCs w:val="24"/>
        </w:rPr>
      </w:pPr>
    </w:p>
    <w:p w:rsidR="00423D23" w:rsidRDefault="00423D23" w:rsidP="00423D23">
      <w:pPr>
        <w:jc w:val="center"/>
        <w:rPr>
          <w:rFonts w:ascii="Times New Roman" w:hAnsi="Times New Roman"/>
          <w:b/>
          <w:sz w:val="24"/>
          <w:szCs w:val="24"/>
        </w:rPr>
      </w:pPr>
    </w:p>
    <w:p w:rsidR="00423D23" w:rsidRDefault="00423D23"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b/>
          <w:sz w:val="24"/>
          <w:szCs w:val="24"/>
        </w:rPr>
      </w:pPr>
    </w:p>
    <w:p w:rsidR="00423D23" w:rsidRPr="00423D23" w:rsidRDefault="00423D23" w:rsidP="00423D23">
      <w:pPr>
        <w:ind w:firstLine="502"/>
        <w:rPr>
          <w:rFonts w:ascii="Times New Roman" w:hAnsi="Times New Roman"/>
          <w:b/>
          <w:sz w:val="24"/>
          <w:szCs w:val="24"/>
        </w:rPr>
      </w:pPr>
      <w:bookmarkStart w:id="2" w:name="_Toc323283057"/>
      <w:r w:rsidRPr="00423D23">
        <w:rPr>
          <w:rFonts w:ascii="Times New Roman" w:hAnsi="Times New Roman"/>
          <w:b/>
          <w:sz w:val="24"/>
          <w:szCs w:val="24"/>
        </w:rPr>
        <w:t>1. Opći podaci</w:t>
      </w:r>
      <w:bookmarkEnd w:id="2"/>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3" w:name="_Toc323283058"/>
      <w:r>
        <w:rPr>
          <w:rFonts w:ascii="Times New Roman" w:hAnsi="Times New Roman"/>
          <w:color w:val="auto"/>
          <w:sz w:val="24"/>
          <w:szCs w:val="24"/>
          <w:lang w:val="hr-HR"/>
        </w:rPr>
        <w:t xml:space="preserve"> </w:t>
      </w:r>
      <w:r w:rsidRPr="00423D23">
        <w:rPr>
          <w:rFonts w:ascii="Times New Roman" w:hAnsi="Times New Roman"/>
          <w:color w:val="auto"/>
          <w:sz w:val="24"/>
          <w:szCs w:val="24"/>
        </w:rPr>
        <w:t xml:space="preserve">Podaci o </w:t>
      </w:r>
      <w:bookmarkEnd w:id="3"/>
      <w:r w:rsidRPr="00423D23">
        <w:rPr>
          <w:rFonts w:ascii="Times New Roman" w:hAnsi="Times New Roman"/>
          <w:color w:val="auto"/>
          <w:sz w:val="24"/>
          <w:szCs w:val="24"/>
          <w:lang w:val="hr-HR"/>
        </w:rPr>
        <w:t>N</w:t>
      </w:r>
      <w:proofErr w:type="spellStart"/>
      <w:r w:rsidRPr="00423D23">
        <w:rPr>
          <w:rFonts w:ascii="Times New Roman" w:hAnsi="Times New Roman"/>
          <w:color w:val="auto"/>
          <w:sz w:val="24"/>
          <w:szCs w:val="24"/>
        </w:rPr>
        <w:t>aručitelju</w:t>
      </w:r>
      <w:proofErr w:type="spellEnd"/>
    </w:p>
    <w:p w:rsidR="00423D23" w:rsidRPr="00423D23" w:rsidRDefault="00423D23" w:rsidP="00423D23">
      <w:pPr>
        <w:pStyle w:val="Bezproreda"/>
        <w:jc w:val="both"/>
        <w:rPr>
          <w:rFonts w:ascii="Times New Roman" w:hAnsi="Times New Roman"/>
          <w:sz w:val="24"/>
          <w:szCs w:val="24"/>
        </w:rPr>
      </w:pPr>
      <w:r w:rsidRPr="00423D23">
        <w:rPr>
          <w:rFonts w:ascii="Times New Roman" w:hAnsi="Times New Roman"/>
          <w:sz w:val="24"/>
          <w:szCs w:val="24"/>
        </w:rPr>
        <w:t>Temeljem članka 15.  stavka 2. Zakona o  javnoj nabavi („Narodne novine“ br. 120/16) i članka 9. Pravilnika o postupku jednostavne nabave („Službeni vjesnik</w:t>
      </w:r>
      <w:r w:rsidRPr="00423D23">
        <w:rPr>
          <w:rFonts w:ascii="Times New Roman" w:hAnsi="Times New Roman"/>
          <w:color w:val="000000"/>
          <w:sz w:val="24"/>
          <w:szCs w:val="24"/>
        </w:rPr>
        <w:t>“ broj: 28/17 i 64/18)</w:t>
      </w:r>
      <w:r w:rsidRPr="00423D23">
        <w:rPr>
          <w:rFonts w:ascii="Times New Roman" w:hAnsi="Times New Roman"/>
          <w:sz w:val="24"/>
          <w:szCs w:val="24"/>
        </w:rPr>
        <w:t xml:space="preserve">, Naručitelj  GRAD NOVSKA  (u  daljnjem  tekstu:  Naručitelj)  provodi postupak jednostavne  nabave </w:t>
      </w:r>
      <w:r w:rsidRPr="00423D23">
        <w:rPr>
          <w:rFonts w:ascii="Times New Roman" w:hAnsi="Times New Roman"/>
          <w:b/>
          <w:sz w:val="24"/>
          <w:szCs w:val="24"/>
        </w:rPr>
        <w:t>opskrbe prirodnim plinom za potrebe Grada Novske za 2020.</w:t>
      </w:r>
      <w:r w:rsidRPr="00423D23">
        <w:rPr>
          <w:rFonts w:ascii="Times New Roman" w:hAnsi="Times New Roman"/>
          <w:sz w:val="24"/>
          <w:szCs w:val="24"/>
        </w:rPr>
        <w:t xml:space="preserve"> </w:t>
      </w:r>
    </w:p>
    <w:p w:rsidR="00423D23" w:rsidRPr="00423D23" w:rsidRDefault="00423D23" w:rsidP="00423D23">
      <w:pPr>
        <w:pStyle w:val="Bezproreda"/>
        <w:jc w:val="both"/>
        <w:rPr>
          <w:rFonts w:ascii="Times New Roman" w:hAnsi="Times New Roman"/>
          <w:bCs/>
          <w:sz w:val="24"/>
          <w:szCs w:val="24"/>
        </w:rPr>
      </w:pPr>
    </w:p>
    <w:p w:rsidR="00423D23" w:rsidRPr="00423D23" w:rsidRDefault="00423D23" w:rsidP="00423D23">
      <w:pPr>
        <w:rPr>
          <w:rFonts w:ascii="Times New Roman" w:hAnsi="Times New Roman"/>
          <w:b/>
          <w:iCs w:val="0"/>
          <w:sz w:val="24"/>
          <w:szCs w:val="24"/>
          <w:lang w:eastAsia="hr-HR" w:bidi="ar-SA"/>
        </w:rPr>
      </w:pPr>
      <w:r w:rsidRPr="00423D23">
        <w:rPr>
          <w:rFonts w:ascii="Times New Roman" w:hAnsi="Times New Roman"/>
          <w:iCs w:val="0"/>
          <w:sz w:val="24"/>
          <w:szCs w:val="24"/>
          <w:lang w:eastAsia="hr-HR" w:bidi="ar-SA"/>
        </w:rPr>
        <w:t xml:space="preserve">Sjedište:               </w:t>
      </w:r>
      <w:r w:rsidRPr="00423D23">
        <w:rPr>
          <w:rFonts w:ascii="Times New Roman" w:hAnsi="Times New Roman"/>
          <w:b/>
          <w:iCs w:val="0"/>
          <w:sz w:val="24"/>
          <w:szCs w:val="24"/>
          <w:lang w:eastAsia="hr-HR" w:bidi="ar-SA"/>
        </w:rPr>
        <w:t>Grad Novska, Trg dr. Franje Tuđmana 2, 44 330 Novska</w:t>
      </w:r>
    </w:p>
    <w:p w:rsidR="00423D23" w:rsidRPr="00423D23" w:rsidRDefault="00423D23" w:rsidP="00423D23">
      <w:pPr>
        <w:rPr>
          <w:rFonts w:ascii="Times New Roman" w:hAnsi="Times New Roman"/>
          <w:iCs w:val="0"/>
          <w:sz w:val="24"/>
          <w:szCs w:val="24"/>
          <w:lang w:eastAsia="hr-HR" w:bidi="ar-SA"/>
        </w:rPr>
      </w:pPr>
      <w:r w:rsidRPr="00423D23">
        <w:rPr>
          <w:rFonts w:ascii="Times New Roman" w:hAnsi="Times New Roman"/>
          <w:iCs w:val="0"/>
          <w:sz w:val="24"/>
          <w:szCs w:val="24"/>
          <w:lang w:eastAsia="hr-HR" w:bidi="ar-SA"/>
        </w:rPr>
        <w:t xml:space="preserve">Matični broj:        </w:t>
      </w:r>
      <w:r w:rsidRPr="00423D23">
        <w:rPr>
          <w:rFonts w:ascii="Times New Roman" w:hAnsi="Times New Roman"/>
          <w:b/>
          <w:sz w:val="24"/>
          <w:szCs w:val="24"/>
        </w:rPr>
        <w:t>2558661</w:t>
      </w:r>
    </w:p>
    <w:p w:rsidR="00423D23" w:rsidRPr="00423D23" w:rsidRDefault="00423D23" w:rsidP="00423D23">
      <w:pPr>
        <w:rPr>
          <w:rFonts w:ascii="Times New Roman" w:hAnsi="Times New Roman"/>
          <w:iCs w:val="0"/>
          <w:sz w:val="24"/>
          <w:szCs w:val="24"/>
          <w:lang w:eastAsia="hr-HR" w:bidi="ar-SA"/>
        </w:rPr>
      </w:pPr>
      <w:r w:rsidRPr="00423D23">
        <w:rPr>
          <w:rFonts w:ascii="Times New Roman" w:hAnsi="Times New Roman"/>
          <w:iCs w:val="0"/>
          <w:sz w:val="24"/>
          <w:szCs w:val="24"/>
          <w:lang w:eastAsia="hr-HR" w:bidi="ar-SA"/>
        </w:rPr>
        <w:t xml:space="preserve">OIB :                     </w:t>
      </w:r>
      <w:r w:rsidRPr="00423D23">
        <w:rPr>
          <w:rFonts w:ascii="Times New Roman" w:hAnsi="Times New Roman"/>
          <w:b/>
          <w:iCs w:val="0"/>
          <w:sz w:val="24"/>
          <w:szCs w:val="24"/>
          <w:lang w:eastAsia="hr-HR" w:bidi="ar-SA"/>
        </w:rPr>
        <w:t>09112913581</w:t>
      </w:r>
    </w:p>
    <w:p w:rsidR="00423D23" w:rsidRPr="00423D23" w:rsidRDefault="00423D23" w:rsidP="00423D23">
      <w:pPr>
        <w:rPr>
          <w:rFonts w:ascii="Times New Roman" w:hAnsi="Times New Roman"/>
          <w:iCs w:val="0"/>
          <w:sz w:val="24"/>
          <w:szCs w:val="24"/>
          <w:lang w:eastAsia="hr-HR" w:bidi="ar-SA"/>
        </w:rPr>
      </w:pPr>
      <w:r w:rsidRPr="00423D23">
        <w:rPr>
          <w:rFonts w:ascii="Times New Roman" w:hAnsi="Times New Roman"/>
          <w:iCs w:val="0"/>
          <w:sz w:val="24"/>
          <w:szCs w:val="24"/>
          <w:lang w:eastAsia="hr-HR" w:bidi="ar-SA"/>
        </w:rPr>
        <w:t xml:space="preserve">URL:                     </w:t>
      </w:r>
      <w:r w:rsidRPr="00423D23">
        <w:rPr>
          <w:rFonts w:ascii="Times New Roman" w:hAnsi="Times New Roman"/>
          <w:b/>
          <w:iCs w:val="0"/>
          <w:sz w:val="24"/>
          <w:szCs w:val="24"/>
          <w:lang w:eastAsia="hr-HR" w:bidi="ar-SA"/>
        </w:rPr>
        <w:t>www.novska.hr</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4" w:name="_Toc323283059"/>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Dokumentacija za nadmetanje</w:t>
      </w:r>
      <w:bookmarkEnd w:id="4"/>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t>Preuzimanje dokumentacije za nadmetanje</w:t>
      </w:r>
    </w:p>
    <w:p w:rsidR="00423D23" w:rsidRPr="001B49F4"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Ova dokumentacija za nadmetanje i sva moguća dodatna dokumentacija koja se odnosi na ovaj postupak jednostavne nabave neograničeno i u cijelosti je elektronički stavljena na raspolaganje na službenim stranicama Grada Novske</w:t>
      </w:r>
      <w:r w:rsidR="001B49F4">
        <w:rPr>
          <w:rFonts w:ascii="Times New Roman" w:hAnsi="Times New Roman"/>
          <w:sz w:val="24"/>
          <w:szCs w:val="24"/>
          <w:lang w:eastAsia="x-none" w:bidi="ar-SA"/>
        </w:rPr>
        <w:t>:</w:t>
      </w:r>
      <w:r w:rsidRPr="00423D23">
        <w:rPr>
          <w:rFonts w:ascii="Times New Roman" w:hAnsi="Times New Roman"/>
          <w:sz w:val="24"/>
          <w:szCs w:val="24"/>
          <w:lang w:eastAsia="x-none" w:bidi="ar-SA"/>
        </w:rPr>
        <w:t xml:space="preserve"> </w:t>
      </w:r>
      <w:r w:rsidR="001B49F4" w:rsidRPr="001B49F4">
        <w:rPr>
          <w:rFonts w:ascii="Times New Roman" w:hAnsi="Times New Roman"/>
          <w:color w:val="000000" w:themeColor="text1"/>
          <w:sz w:val="24"/>
          <w:szCs w:val="24"/>
        </w:rPr>
        <w:fldChar w:fldCharType="begin"/>
      </w:r>
      <w:r w:rsidR="001B49F4" w:rsidRPr="001B49F4">
        <w:rPr>
          <w:rFonts w:ascii="Times New Roman" w:hAnsi="Times New Roman"/>
          <w:color w:val="000000" w:themeColor="text1"/>
          <w:sz w:val="24"/>
          <w:szCs w:val="24"/>
        </w:rPr>
        <w:instrText xml:space="preserve"> HYPERLINK "http://novska.hr/hr/natjecaji-i-javni-pozivi/" </w:instrText>
      </w:r>
      <w:r w:rsidR="001B49F4" w:rsidRPr="001B49F4">
        <w:rPr>
          <w:rFonts w:ascii="Times New Roman" w:hAnsi="Times New Roman"/>
          <w:color w:val="000000" w:themeColor="text1"/>
          <w:sz w:val="24"/>
          <w:szCs w:val="24"/>
        </w:rPr>
        <w:fldChar w:fldCharType="separate"/>
      </w:r>
      <w:r w:rsidR="001B49F4" w:rsidRPr="001B49F4">
        <w:rPr>
          <w:rStyle w:val="Hiperveza"/>
          <w:rFonts w:ascii="Times New Roman" w:hAnsi="Times New Roman" w:cs="Times New Roman"/>
          <w:color w:val="000000" w:themeColor="text1"/>
          <w:sz w:val="24"/>
          <w:szCs w:val="24"/>
        </w:rPr>
        <w:t>http://novska.hr/hr/natjecaji-i-javni-pozivi/</w:t>
      </w:r>
      <w:r w:rsidR="001B49F4" w:rsidRPr="001B49F4">
        <w:rPr>
          <w:rFonts w:ascii="Times New Roman" w:hAnsi="Times New Roman"/>
          <w:color w:val="000000" w:themeColor="text1"/>
          <w:sz w:val="24"/>
          <w:szCs w:val="24"/>
        </w:rPr>
        <w:fldChar w:fldCharType="end"/>
      </w:r>
      <w:r w:rsidR="001B49F4">
        <w:rPr>
          <w:rFonts w:ascii="Times New Roman" w:hAnsi="Times New Roman"/>
          <w:color w:val="000000" w:themeColor="text1"/>
          <w:sz w:val="24"/>
          <w:szCs w:val="24"/>
        </w:rPr>
        <w:t>.</w:t>
      </w:r>
      <w:bookmarkStart w:id="5" w:name="_GoBack"/>
      <w:bookmarkEnd w:id="5"/>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5"/>
        <w:numPr>
          <w:ilvl w:val="2"/>
          <w:numId w:val="1"/>
        </w:numPr>
        <w:ind w:hanging="862"/>
        <w:rPr>
          <w:rFonts w:ascii="Times New Roman" w:hAnsi="Times New Roman"/>
          <w:sz w:val="24"/>
          <w:szCs w:val="24"/>
        </w:rPr>
      </w:pPr>
      <w:r w:rsidRPr="00423D23">
        <w:rPr>
          <w:rFonts w:ascii="Times New Roman" w:hAnsi="Times New Roman"/>
          <w:sz w:val="24"/>
          <w:szCs w:val="24"/>
        </w:rPr>
        <w:t>Pojašnjenje i izmjena dokumentacije za nadmetanje</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Ako je potrebno, gospodarski subjekti mogu za vrijeme roka za dostavu ponuda zahtijevati dodatne informacije i objašnjenja vezana uz poziv za dostavu ponuda, a Naručitelj će dodatne informacije i objašnjenja bez odgađanja staviti na raspolaganje na isti način i na istim internetskim stranicama kao i osnovnu dokumentaciju, bez navođenja podataka o podnositelju zahtjeva.</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Ako Naručitelj za vrijeme roka za dostavu ponuda mijenja dokumentaciju, osigurat će dostupnost izmjena svim zainteresiranim gospodarskim subjektima na isti način i na istim internetskim stranicama kao i osnovnu dokumentaciju te će osigurati da gospodarski subjekti od izmjene imaju primjeren rok za dostavu ponude. Ako će biti potrebno, Naručitelj će izmijeniti ili ispraviti poziv na nadmetanje.</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6" w:name="_Toc323283060"/>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K</w:t>
      </w:r>
      <w:proofErr w:type="spellStart"/>
      <w:r w:rsidRPr="00423D23">
        <w:rPr>
          <w:rFonts w:ascii="Times New Roman" w:hAnsi="Times New Roman"/>
          <w:color w:val="auto"/>
          <w:sz w:val="24"/>
          <w:szCs w:val="24"/>
        </w:rPr>
        <w:t>ontakt</w:t>
      </w:r>
      <w:proofErr w:type="spellEnd"/>
      <w:r w:rsidRPr="00423D23">
        <w:rPr>
          <w:rFonts w:ascii="Times New Roman" w:hAnsi="Times New Roman"/>
          <w:color w:val="auto"/>
          <w:sz w:val="24"/>
          <w:szCs w:val="24"/>
          <w:lang w:val="hr-HR"/>
        </w:rPr>
        <w:t xml:space="preserve"> s Naručiteljem</w:t>
      </w:r>
      <w:bookmarkEnd w:id="6"/>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t>Osoba za kontakt s ponuditeljima</w:t>
      </w:r>
    </w:p>
    <w:p w:rsidR="00423D23" w:rsidRPr="00423D23" w:rsidRDefault="00423D23" w:rsidP="00423D23">
      <w:pPr>
        <w:pStyle w:val="Bezproreda"/>
        <w:jc w:val="both"/>
        <w:rPr>
          <w:rFonts w:ascii="Times New Roman" w:hAnsi="Times New Roman"/>
          <w:bCs/>
          <w:sz w:val="24"/>
          <w:szCs w:val="24"/>
        </w:rPr>
      </w:pPr>
      <w:r w:rsidRPr="00423D23">
        <w:rPr>
          <w:rFonts w:ascii="Times New Roman" w:hAnsi="Times New Roman"/>
          <w:sz w:val="24"/>
          <w:szCs w:val="24"/>
        </w:rPr>
        <w:t xml:space="preserve">Ime i prezime:        </w:t>
      </w:r>
      <w:r w:rsidRPr="00423D23">
        <w:rPr>
          <w:rFonts w:ascii="Times New Roman" w:hAnsi="Times New Roman"/>
          <w:b/>
          <w:sz w:val="24"/>
          <w:szCs w:val="24"/>
        </w:rPr>
        <w:t>Marija Vidaković Jež</w:t>
      </w:r>
      <w:r w:rsidRPr="00423D23">
        <w:rPr>
          <w:rFonts w:ascii="Times New Roman" w:hAnsi="Times New Roman"/>
          <w:sz w:val="24"/>
          <w:szCs w:val="24"/>
        </w:rPr>
        <w:t xml:space="preserve"> </w:t>
      </w:r>
    </w:p>
    <w:p w:rsidR="00423D23" w:rsidRPr="00423D23" w:rsidRDefault="00423D23" w:rsidP="00423D23">
      <w:pPr>
        <w:pStyle w:val="Bezproreda"/>
        <w:jc w:val="both"/>
        <w:rPr>
          <w:rFonts w:ascii="Times New Roman" w:hAnsi="Times New Roman"/>
          <w:bCs/>
          <w:sz w:val="24"/>
          <w:szCs w:val="24"/>
        </w:rPr>
      </w:pPr>
      <w:r w:rsidRPr="00423D23">
        <w:rPr>
          <w:rFonts w:ascii="Times New Roman" w:hAnsi="Times New Roman"/>
          <w:sz w:val="24"/>
          <w:szCs w:val="24"/>
        </w:rPr>
        <w:t xml:space="preserve">Adresa:                   </w:t>
      </w:r>
      <w:r w:rsidRPr="00423D23">
        <w:rPr>
          <w:rFonts w:ascii="Times New Roman" w:hAnsi="Times New Roman"/>
          <w:b/>
          <w:sz w:val="24"/>
          <w:szCs w:val="24"/>
        </w:rPr>
        <w:t>Grad Novska, Trg dr. Franje Tuđmana 2, 44 330 Novska</w:t>
      </w:r>
      <w:r w:rsidRPr="00423D23">
        <w:rPr>
          <w:rFonts w:ascii="Times New Roman" w:hAnsi="Times New Roman"/>
          <w:sz w:val="24"/>
          <w:szCs w:val="24"/>
        </w:rPr>
        <w:t xml:space="preserve"> </w:t>
      </w:r>
    </w:p>
    <w:p w:rsidR="00423D23" w:rsidRPr="00423D23" w:rsidRDefault="00423D23" w:rsidP="00423D23">
      <w:pPr>
        <w:pStyle w:val="Bezproreda"/>
        <w:jc w:val="both"/>
        <w:rPr>
          <w:rFonts w:ascii="Times New Roman" w:hAnsi="Times New Roman"/>
          <w:bCs/>
          <w:sz w:val="24"/>
          <w:szCs w:val="24"/>
        </w:rPr>
      </w:pPr>
      <w:r w:rsidRPr="00423D23">
        <w:rPr>
          <w:rFonts w:ascii="Times New Roman" w:hAnsi="Times New Roman"/>
          <w:sz w:val="24"/>
          <w:szCs w:val="24"/>
        </w:rPr>
        <w:t xml:space="preserve">Adresa el. pošte:    </w:t>
      </w:r>
      <w:r w:rsidRPr="00423D23">
        <w:rPr>
          <w:rFonts w:ascii="Times New Roman" w:hAnsi="Times New Roman"/>
          <w:b/>
          <w:sz w:val="24"/>
          <w:szCs w:val="24"/>
        </w:rPr>
        <w:t>marija.vidakovic@novska.hr</w:t>
      </w:r>
      <w:r w:rsidRPr="00423D23">
        <w:rPr>
          <w:rFonts w:ascii="Times New Roman" w:hAnsi="Times New Roman"/>
          <w:sz w:val="24"/>
          <w:szCs w:val="24"/>
        </w:rPr>
        <w:t xml:space="preserve"> </w:t>
      </w:r>
    </w:p>
    <w:p w:rsidR="00423D23" w:rsidRPr="00423D23" w:rsidRDefault="00423D23" w:rsidP="00423D23">
      <w:pPr>
        <w:pStyle w:val="Bezproreda"/>
        <w:jc w:val="both"/>
        <w:rPr>
          <w:rFonts w:ascii="Times New Roman" w:hAnsi="Times New Roman"/>
          <w:sz w:val="24"/>
          <w:szCs w:val="24"/>
        </w:rPr>
      </w:pPr>
      <w:r w:rsidRPr="00423D23">
        <w:rPr>
          <w:rFonts w:ascii="Times New Roman" w:hAnsi="Times New Roman"/>
          <w:sz w:val="24"/>
          <w:szCs w:val="24"/>
        </w:rPr>
        <w:t xml:space="preserve">Broj: tel. </w:t>
      </w:r>
      <w:r w:rsidRPr="00423D23">
        <w:rPr>
          <w:rFonts w:ascii="Times New Roman" w:hAnsi="Times New Roman"/>
          <w:b/>
          <w:sz w:val="24"/>
          <w:szCs w:val="24"/>
        </w:rPr>
        <w:t>044-691-520</w:t>
      </w:r>
      <w:r w:rsidRPr="00423D23">
        <w:rPr>
          <w:rFonts w:ascii="Times New Roman" w:hAnsi="Times New Roman"/>
          <w:sz w:val="24"/>
          <w:szCs w:val="24"/>
        </w:rPr>
        <w:t xml:space="preserve">, </w:t>
      </w:r>
      <w:proofErr w:type="spellStart"/>
      <w:r w:rsidRPr="00423D23">
        <w:rPr>
          <w:rFonts w:ascii="Times New Roman" w:hAnsi="Times New Roman"/>
          <w:sz w:val="24"/>
          <w:szCs w:val="24"/>
        </w:rPr>
        <w:t>fax</w:t>
      </w:r>
      <w:proofErr w:type="spellEnd"/>
      <w:r w:rsidRPr="00423D23">
        <w:rPr>
          <w:rFonts w:ascii="Times New Roman" w:hAnsi="Times New Roman"/>
          <w:sz w:val="24"/>
          <w:szCs w:val="24"/>
        </w:rPr>
        <w:t>:</w:t>
      </w:r>
      <w:r w:rsidRPr="00423D23">
        <w:rPr>
          <w:rFonts w:ascii="Times New Roman" w:hAnsi="Times New Roman"/>
          <w:b/>
          <w:sz w:val="24"/>
          <w:szCs w:val="24"/>
        </w:rPr>
        <w:t xml:space="preserve"> 044-691-518</w:t>
      </w:r>
      <w:r w:rsidRPr="00423D23">
        <w:rPr>
          <w:rFonts w:ascii="Times New Roman" w:hAnsi="Times New Roman"/>
          <w:sz w:val="24"/>
          <w:szCs w:val="24"/>
        </w:rPr>
        <w:t xml:space="preserve"> </w:t>
      </w:r>
    </w:p>
    <w:p w:rsidR="00423D23" w:rsidRPr="00423D23" w:rsidRDefault="00423D23" w:rsidP="00423D23">
      <w:pPr>
        <w:pStyle w:val="Bezproreda"/>
        <w:jc w:val="both"/>
        <w:rPr>
          <w:rFonts w:ascii="Times New Roman" w:hAnsi="Times New Roman"/>
          <w:sz w:val="24"/>
          <w:szCs w:val="24"/>
        </w:rPr>
      </w:pPr>
    </w:p>
    <w:p w:rsidR="00423D23" w:rsidRPr="00423D23" w:rsidRDefault="00423D23" w:rsidP="00423D23">
      <w:pPr>
        <w:pStyle w:val="Bezproreda"/>
        <w:jc w:val="both"/>
        <w:rPr>
          <w:rFonts w:ascii="Times New Roman" w:hAnsi="Times New Roman"/>
          <w:sz w:val="24"/>
          <w:szCs w:val="24"/>
        </w:rPr>
      </w:pPr>
    </w:p>
    <w:p w:rsidR="00423D23" w:rsidRPr="00423D23" w:rsidRDefault="00423D23" w:rsidP="00423D23">
      <w:pPr>
        <w:pStyle w:val="Bezproreda"/>
        <w:jc w:val="both"/>
        <w:rPr>
          <w:rFonts w:ascii="Times New Roman" w:hAnsi="Times New Roman"/>
          <w:sz w:val="24"/>
          <w:szCs w:val="24"/>
        </w:rPr>
      </w:pPr>
    </w:p>
    <w:p w:rsidR="00423D23" w:rsidRPr="00423D23" w:rsidRDefault="00423D23" w:rsidP="00423D23">
      <w:pPr>
        <w:pStyle w:val="Bezproreda"/>
        <w:jc w:val="both"/>
        <w:rPr>
          <w:rFonts w:ascii="Times New Roman" w:hAnsi="Times New Roman"/>
          <w:sz w:val="24"/>
          <w:szCs w:val="24"/>
        </w:rPr>
      </w:pPr>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lastRenderedPageBreak/>
        <w:t xml:space="preserve">Način komunikacije </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Komunikacija i svaka druga razmjena informacija između Naručitelja i zainteresiranih gospodarskih subjekata obavljat će se poštanskom pošiljkom, telefaksom, e-</w:t>
      </w:r>
      <w:proofErr w:type="spellStart"/>
      <w:r w:rsidRPr="00423D23">
        <w:rPr>
          <w:rFonts w:ascii="Times New Roman" w:hAnsi="Times New Roman"/>
          <w:sz w:val="24"/>
          <w:szCs w:val="24"/>
        </w:rPr>
        <w:t>mailom</w:t>
      </w:r>
      <w:proofErr w:type="spellEnd"/>
      <w:r w:rsidRPr="00423D23">
        <w:rPr>
          <w:rFonts w:ascii="Times New Roman" w:hAnsi="Times New Roman"/>
          <w:sz w:val="24"/>
          <w:szCs w:val="24"/>
        </w:rPr>
        <w:t>, odnosno kombinacijom tih sredstava.</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Telefonski zahtjevi moraju biti potvrđeni u pisanom obliku kako bi se osigurala dostupnost informacija svim zainteresiranim gospodarskim subjektima.</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7" w:name="_Toc323283061"/>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Evidencijski broj nabave</w:t>
      </w:r>
      <w:bookmarkEnd w:id="7"/>
      <w:r w:rsidRPr="00423D23">
        <w:rPr>
          <w:rFonts w:ascii="Times New Roman" w:hAnsi="Times New Roman"/>
          <w:color w:val="auto"/>
          <w:sz w:val="24"/>
          <w:szCs w:val="24"/>
          <w:lang w:val="hr-HR"/>
        </w:rPr>
        <w:t>: 76/19</w:t>
      </w:r>
    </w:p>
    <w:p w:rsidR="00423D23" w:rsidRPr="00423D23" w:rsidRDefault="00423D23" w:rsidP="00423D23">
      <w:pPr>
        <w:numPr>
          <w:ilvl w:val="1"/>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 xml:space="preserve"> Sukob interesa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U ovom postupku jednostavne nabave Naručitelj ne smije sklapati ugovore o jednostavnoj  nabavi sa slje</w:t>
      </w:r>
      <w:r w:rsidR="0087776A">
        <w:rPr>
          <w:rFonts w:ascii="Times New Roman" w:hAnsi="Times New Roman"/>
          <w:sz w:val="24"/>
          <w:szCs w:val="24"/>
          <w:lang w:eastAsia="x-none" w:bidi="ar-SA"/>
        </w:rPr>
        <w:t>dećim gospodarskim subjektima (</w:t>
      </w:r>
      <w:r w:rsidRPr="00423D23">
        <w:rPr>
          <w:rFonts w:ascii="Times New Roman" w:hAnsi="Times New Roman"/>
          <w:sz w:val="24"/>
          <w:szCs w:val="24"/>
          <w:lang w:eastAsia="x-none" w:bidi="ar-SA"/>
        </w:rPr>
        <w:t xml:space="preserve">u svojstvu </w:t>
      </w:r>
      <w:r w:rsidR="0087776A">
        <w:rPr>
          <w:rFonts w:ascii="Times New Roman" w:hAnsi="Times New Roman"/>
          <w:sz w:val="24"/>
          <w:szCs w:val="24"/>
          <w:lang w:eastAsia="x-none" w:bidi="ar-SA"/>
        </w:rPr>
        <w:t>P</w:t>
      </w:r>
      <w:r w:rsidRPr="00423D23">
        <w:rPr>
          <w:rFonts w:ascii="Times New Roman" w:hAnsi="Times New Roman"/>
          <w:sz w:val="24"/>
          <w:szCs w:val="24"/>
          <w:lang w:eastAsia="x-none" w:bidi="ar-SA"/>
        </w:rPr>
        <w:t xml:space="preserve">onuditelja, člana zajednice gospodarskih subjekata ili </w:t>
      </w:r>
      <w:proofErr w:type="spellStart"/>
      <w:r w:rsidR="0087776A">
        <w:rPr>
          <w:rFonts w:ascii="Times New Roman" w:hAnsi="Times New Roman"/>
          <w:sz w:val="24"/>
          <w:szCs w:val="24"/>
          <w:lang w:eastAsia="x-none" w:bidi="ar-SA"/>
        </w:rPr>
        <w:t>P</w:t>
      </w:r>
      <w:r w:rsidRPr="00423D23">
        <w:rPr>
          <w:rFonts w:ascii="Times New Roman" w:hAnsi="Times New Roman"/>
          <w:sz w:val="24"/>
          <w:szCs w:val="24"/>
          <w:lang w:eastAsia="x-none" w:bidi="ar-SA"/>
        </w:rPr>
        <w:t>odugovaratelja</w:t>
      </w:r>
      <w:proofErr w:type="spellEnd"/>
      <w:r w:rsidRPr="00423D23">
        <w:rPr>
          <w:rFonts w:ascii="Times New Roman" w:hAnsi="Times New Roman"/>
          <w:sz w:val="24"/>
          <w:szCs w:val="24"/>
          <w:lang w:eastAsia="x-none" w:bidi="ar-SA"/>
        </w:rPr>
        <w:t xml:space="preserve"> odabranom </w:t>
      </w:r>
      <w:r w:rsidR="0087776A">
        <w:rPr>
          <w:rFonts w:ascii="Times New Roman" w:hAnsi="Times New Roman"/>
          <w:sz w:val="24"/>
          <w:szCs w:val="24"/>
          <w:lang w:eastAsia="x-none" w:bidi="ar-SA"/>
        </w:rPr>
        <w:t>P</w:t>
      </w:r>
      <w:r w:rsidRPr="00423D23">
        <w:rPr>
          <w:rFonts w:ascii="Times New Roman" w:hAnsi="Times New Roman"/>
          <w:sz w:val="24"/>
          <w:szCs w:val="24"/>
          <w:lang w:eastAsia="x-none" w:bidi="ar-SA"/>
        </w:rPr>
        <w:t>onuditelju) :</w:t>
      </w:r>
    </w:p>
    <w:p w:rsidR="00423D23" w:rsidRPr="00423D23" w:rsidRDefault="00423D23" w:rsidP="00423D23">
      <w:pPr>
        <w:pStyle w:val="Standard"/>
        <w:spacing w:before="120"/>
        <w:ind w:firstLine="142"/>
        <w:jc w:val="both"/>
        <w:rPr>
          <w:rFonts w:cs="Times New Roman"/>
          <w:color w:val="auto"/>
        </w:rPr>
      </w:pPr>
      <w:r w:rsidRPr="00423D23">
        <w:rPr>
          <w:rFonts w:cs="Times New Roman"/>
          <w:color w:val="auto"/>
        </w:rPr>
        <w:t xml:space="preserve">- </w:t>
      </w:r>
      <w:proofErr w:type="spellStart"/>
      <w:r w:rsidRPr="00423D23">
        <w:rPr>
          <w:rFonts w:cs="Times New Roman"/>
          <w:color w:val="auto"/>
        </w:rPr>
        <w:t>Looper</w:t>
      </w:r>
      <w:proofErr w:type="spellEnd"/>
      <w:r w:rsidRPr="00423D23">
        <w:rPr>
          <w:rFonts w:cs="Times New Roman"/>
          <w:color w:val="auto"/>
        </w:rPr>
        <w:t xml:space="preserve"> j.d.o.o., Hercegovačka 36, 44330 Novska, OIB: 33065251098</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8" w:name="_Toc323283064"/>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Procijenjena vrijednost nabave</w:t>
      </w:r>
      <w:bookmarkEnd w:id="8"/>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 xml:space="preserve">Procijenjena vrijednost nabave </w:t>
      </w:r>
      <w:r w:rsidRPr="00423D23">
        <w:rPr>
          <w:rFonts w:ascii="Times New Roman" w:hAnsi="Times New Roman"/>
          <w:color w:val="000000"/>
          <w:sz w:val="24"/>
          <w:szCs w:val="24"/>
          <w:lang w:eastAsia="x-none" w:bidi="ar-SA"/>
        </w:rPr>
        <w:t xml:space="preserve">iznosi </w:t>
      </w:r>
      <w:r w:rsidRPr="00423D23">
        <w:rPr>
          <w:rFonts w:ascii="Times New Roman" w:hAnsi="Times New Roman"/>
          <w:b/>
          <w:color w:val="000000"/>
          <w:sz w:val="24"/>
          <w:szCs w:val="24"/>
        </w:rPr>
        <w:t xml:space="preserve">180.000,00 </w:t>
      </w:r>
      <w:r w:rsidRPr="00423D23">
        <w:rPr>
          <w:rFonts w:ascii="Times New Roman" w:hAnsi="Times New Roman"/>
          <w:b/>
          <w:color w:val="000000"/>
          <w:sz w:val="24"/>
          <w:szCs w:val="24"/>
          <w:lang w:eastAsia="x-none" w:bidi="ar-SA"/>
        </w:rPr>
        <w:t xml:space="preserve">kuna </w:t>
      </w:r>
      <w:r w:rsidRPr="00423D23">
        <w:rPr>
          <w:rFonts w:ascii="Times New Roman" w:hAnsi="Times New Roman"/>
          <w:color w:val="000000"/>
          <w:sz w:val="24"/>
          <w:szCs w:val="24"/>
          <w:lang w:eastAsia="x-none" w:bidi="ar-SA"/>
        </w:rPr>
        <w:t>bez PDV-a</w:t>
      </w:r>
      <w:r w:rsidRPr="00423D23">
        <w:rPr>
          <w:rFonts w:ascii="Times New Roman" w:hAnsi="Times New Roman"/>
          <w:b/>
          <w:sz w:val="24"/>
          <w:szCs w:val="24"/>
          <w:lang w:eastAsia="x-none" w:bidi="ar-SA"/>
        </w:rPr>
        <w:t xml:space="preserve"> </w:t>
      </w:r>
      <w:r w:rsidRPr="00423D23">
        <w:rPr>
          <w:rFonts w:ascii="Times New Roman" w:hAnsi="Times New Roman"/>
          <w:sz w:val="24"/>
          <w:szCs w:val="24"/>
          <w:lang w:eastAsia="x-none" w:bidi="ar-SA"/>
        </w:rPr>
        <w:t xml:space="preserve"> i odnosi se na razdoblje trajanja ugovora o jednostavnoj nabavi.</w:t>
      </w:r>
      <w:r w:rsidRPr="00423D23">
        <w:rPr>
          <w:rFonts w:ascii="Times New Roman" w:hAnsi="Times New Roman"/>
          <w:i/>
          <w:sz w:val="24"/>
          <w:szCs w:val="24"/>
          <w:lang w:eastAsia="x-none" w:bidi="ar-SA"/>
        </w:rPr>
        <w:t xml:space="preserve"> </w:t>
      </w:r>
      <w:r w:rsidRPr="00423D23">
        <w:rPr>
          <w:rFonts w:ascii="Times New Roman" w:hAnsi="Times New Roman"/>
          <w:sz w:val="24"/>
          <w:szCs w:val="24"/>
          <w:lang w:eastAsia="x-none" w:bidi="ar-SA"/>
        </w:rPr>
        <w:t>Predmet nabave nije podijeljen na grupe te se procijenjena vrijednost nabave odnosi na cjelokupan predmet nabave.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numPr>
          <w:ilvl w:val="1"/>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 xml:space="preserve"> Datum slanja poziva</w:t>
      </w:r>
    </w:p>
    <w:p w:rsidR="00423D23" w:rsidRPr="00423D23" w:rsidRDefault="00423D23" w:rsidP="00423D23">
      <w:pPr>
        <w:rPr>
          <w:rFonts w:ascii="Times New Roman" w:hAnsi="Times New Roman"/>
          <w:i/>
          <w:sz w:val="24"/>
          <w:szCs w:val="24"/>
          <w:lang w:eastAsia="x-none" w:bidi="ar-SA"/>
        </w:rPr>
      </w:pPr>
    </w:p>
    <w:p w:rsidR="00423D23" w:rsidRPr="00423D23" w:rsidRDefault="00423D23" w:rsidP="00423D23">
      <w:pPr>
        <w:rPr>
          <w:rFonts w:ascii="Times New Roman" w:hAnsi="Times New Roman"/>
          <w:color w:val="000000"/>
          <w:sz w:val="24"/>
          <w:szCs w:val="24"/>
          <w:lang w:eastAsia="x-none" w:bidi="ar-SA"/>
        </w:rPr>
      </w:pPr>
      <w:r w:rsidRPr="00423D23">
        <w:rPr>
          <w:rFonts w:ascii="Times New Roman" w:hAnsi="Times New Roman"/>
          <w:color w:val="000000"/>
          <w:sz w:val="24"/>
          <w:szCs w:val="24"/>
          <w:lang w:eastAsia="x-none" w:bidi="ar-SA"/>
        </w:rPr>
        <w:t xml:space="preserve">Poziv za dostavu ponuda objavljen je dana </w:t>
      </w:r>
      <w:r w:rsidR="00526B4B">
        <w:rPr>
          <w:rFonts w:ascii="Times New Roman" w:hAnsi="Times New Roman"/>
          <w:color w:val="000000"/>
          <w:sz w:val="24"/>
          <w:szCs w:val="24"/>
          <w:lang w:eastAsia="x-none" w:bidi="ar-SA"/>
        </w:rPr>
        <w:t>21</w:t>
      </w:r>
      <w:r w:rsidRPr="00423D23">
        <w:rPr>
          <w:rFonts w:ascii="Times New Roman" w:hAnsi="Times New Roman"/>
          <w:color w:val="000000"/>
          <w:sz w:val="24"/>
          <w:szCs w:val="24"/>
          <w:lang w:eastAsia="x-none" w:bidi="ar-SA"/>
        </w:rPr>
        <w:t>. studenog 2019. godine na službenoj stranici Grada Novske.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numPr>
          <w:ilvl w:val="0"/>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Podatci o predmetu nabave</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9" w:name="_Toc323283066"/>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Opis predmeta nabave</w:t>
      </w:r>
      <w:bookmarkEnd w:id="9"/>
    </w:p>
    <w:p w:rsidR="00423D23" w:rsidRPr="00423D23" w:rsidRDefault="00423D23" w:rsidP="00423D23">
      <w:pPr>
        <w:pStyle w:val="Bezproreda"/>
        <w:rPr>
          <w:rFonts w:ascii="Times New Roman" w:hAnsi="Times New Roman"/>
          <w:sz w:val="24"/>
          <w:szCs w:val="24"/>
          <w:lang w:eastAsia="x-none"/>
        </w:rPr>
      </w:pPr>
      <w:r w:rsidRPr="00423D23">
        <w:rPr>
          <w:rFonts w:ascii="Times New Roman" w:hAnsi="Times New Roman"/>
          <w:sz w:val="24"/>
          <w:szCs w:val="24"/>
          <w:lang w:eastAsia="x-none"/>
        </w:rPr>
        <w:t xml:space="preserve">Predmet nabave ovog postupka nabave je </w:t>
      </w:r>
      <w:r w:rsidRPr="00423D23">
        <w:rPr>
          <w:rFonts w:ascii="Times New Roman" w:hAnsi="Times New Roman"/>
          <w:b/>
          <w:sz w:val="24"/>
          <w:szCs w:val="24"/>
          <w:lang w:eastAsia="x-none"/>
        </w:rPr>
        <w:t>opskrba prirodnim plinom.</w:t>
      </w:r>
    </w:p>
    <w:p w:rsidR="00423D23" w:rsidRPr="00423D23" w:rsidRDefault="00423D23" w:rsidP="00423D23">
      <w:pPr>
        <w:pStyle w:val="Bezproreda"/>
        <w:rPr>
          <w:rFonts w:ascii="Times New Roman" w:hAnsi="Times New Roman"/>
          <w:sz w:val="24"/>
          <w:szCs w:val="24"/>
          <w:lang w:eastAsia="x-none"/>
        </w:rPr>
      </w:pPr>
    </w:p>
    <w:p w:rsidR="00423D23" w:rsidRPr="00423D23" w:rsidRDefault="00423D23" w:rsidP="00423D23">
      <w:pPr>
        <w:pStyle w:val="Bezproreda"/>
        <w:jc w:val="both"/>
        <w:rPr>
          <w:rFonts w:ascii="Times New Roman" w:hAnsi="Times New Roman"/>
          <w:sz w:val="24"/>
          <w:szCs w:val="24"/>
          <w:lang w:eastAsia="x-none"/>
        </w:rPr>
      </w:pPr>
      <w:r w:rsidRPr="00423D23">
        <w:rPr>
          <w:rFonts w:ascii="Times New Roman" w:hAnsi="Times New Roman"/>
          <w:sz w:val="24"/>
          <w:szCs w:val="24"/>
          <w:lang w:eastAsia="x-none"/>
        </w:rPr>
        <w:t xml:space="preserve">Oznaka iz CPV-a: </w:t>
      </w:r>
      <w:r w:rsidRPr="00423D23">
        <w:rPr>
          <w:rFonts w:ascii="Times New Roman" w:hAnsi="Times New Roman"/>
          <w:b/>
          <w:sz w:val="24"/>
          <w:szCs w:val="24"/>
          <w:lang w:eastAsia="x-none"/>
        </w:rPr>
        <w:t>09123000-7 Prirodni plin</w:t>
      </w:r>
    </w:p>
    <w:p w:rsidR="00423D23" w:rsidRPr="00423D23" w:rsidRDefault="00423D23" w:rsidP="00423D23">
      <w:pPr>
        <w:pStyle w:val="Bezproreda"/>
        <w:jc w:val="both"/>
        <w:rPr>
          <w:rFonts w:ascii="Times New Roman" w:hAnsi="Times New Roman"/>
          <w:sz w:val="24"/>
          <w:szCs w:val="24"/>
          <w:lang w:eastAsia="x-none"/>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Ako Ponuditelj dostavi ponudu koja u cijelosti ne odgovara potrebama Naručitelja određenima u opisu predmeta nabave i tehničkoj specifikaciji odnosno kojom se nudi roba koje očito ne zadovoljava potrebe Naručitelja u odnosu na traženi predmet nabave ponuda će se odbiti.</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10" w:name="_Toc323283067"/>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Količina predmeta nabave</w:t>
      </w:r>
      <w:bookmarkEnd w:id="10"/>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Količina predmeta nabave def</w:t>
      </w:r>
      <w:r w:rsidR="00526B4B">
        <w:rPr>
          <w:rFonts w:ascii="Times New Roman" w:hAnsi="Times New Roman"/>
          <w:sz w:val="24"/>
          <w:szCs w:val="24"/>
          <w:lang w:eastAsia="x-none" w:bidi="ar-SA"/>
        </w:rPr>
        <w:t>inirana je Troškovnikom</w:t>
      </w:r>
      <w:r w:rsidRPr="00423D23">
        <w:rPr>
          <w:rFonts w:ascii="Times New Roman" w:hAnsi="Times New Roman"/>
          <w:sz w:val="24"/>
          <w:szCs w:val="24"/>
          <w:lang w:eastAsia="x-none" w:bidi="ar-SA"/>
        </w:rPr>
        <w:t xml:space="preserve"> iz </w:t>
      </w:r>
      <w:r w:rsidR="00526B4B">
        <w:rPr>
          <w:rFonts w:ascii="Times New Roman" w:hAnsi="Times New Roman"/>
          <w:sz w:val="24"/>
          <w:szCs w:val="24"/>
          <w:lang w:eastAsia="x-none" w:bidi="ar-SA"/>
        </w:rPr>
        <w:t>P</w:t>
      </w:r>
      <w:r w:rsidRPr="00423D23">
        <w:rPr>
          <w:rFonts w:ascii="Times New Roman" w:hAnsi="Times New Roman"/>
          <w:sz w:val="24"/>
          <w:szCs w:val="24"/>
          <w:lang w:eastAsia="x-none" w:bidi="ar-SA"/>
        </w:rPr>
        <w:t>riloga ovog poziva za dostavu ponuda.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color w:val="000000"/>
          <w:sz w:val="24"/>
          <w:szCs w:val="24"/>
          <w:lang w:eastAsia="x-none" w:bidi="ar-SA"/>
        </w:rPr>
      </w:pPr>
      <w:r w:rsidRPr="00423D23">
        <w:rPr>
          <w:rFonts w:ascii="Times New Roman" w:hAnsi="Times New Roman"/>
          <w:color w:val="000000"/>
          <w:sz w:val="24"/>
          <w:szCs w:val="24"/>
          <w:lang w:eastAsia="x-none" w:bidi="ar-SA"/>
        </w:rPr>
        <w:t xml:space="preserve">Količina predmeta nabave je okvirna  i </w:t>
      </w:r>
      <w:r w:rsidRPr="00423D23">
        <w:rPr>
          <w:rFonts w:ascii="Times New Roman" w:hAnsi="Times New Roman"/>
          <w:color w:val="000000"/>
          <w:sz w:val="24"/>
          <w:szCs w:val="24"/>
        </w:rPr>
        <w:t>s</w:t>
      </w:r>
      <w:r w:rsidRPr="00423D23">
        <w:rPr>
          <w:rFonts w:ascii="Times New Roman" w:hAnsi="Times New Roman"/>
          <w:color w:val="000000"/>
          <w:sz w:val="24"/>
          <w:szCs w:val="24"/>
          <w:lang w:eastAsia="x-none" w:bidi="ar-SA"/>
        </w:rPr>
        <w:t>tvarna nabavljena količina može biti veća ili manja od okvirne količine</w:t>
      </w:r>
      <w:r w:rsidRPr="00423D23">
        <w:rPr>
          <w:rFonts w:ascii="Times New Roman" w:hAnsi="Times New Roman"/>
          <w:color w:val="000000"/>
          <w:sz w:val="24"/>
          <w:szCs w:val="24"/>
        </w:rPr>
        <w:t>.</w:t>
      </w:r>
    </w:p>
    <w:p w:rsidR="00423D23" w:rsidRPr="00423D23" w:rsidRDefault="00423D23" w:rsidP="00423D23">
      <w:pPr>
        <w:rPr>
          <w:rFonts w:ascii="Times New Roman" w:hAnsi="Times New Roman"/>
          <w:sz w:val="24"/>
          <w:szCs w:val="24"/>
          <w:lang w:eastAsia="x-none" w:bidi="ar-SA"/>
        </w:rPr>
      </w:pPr>
    </w:p>
    <w:p w:rsidR="00423D23" w:rsidRDefault="00423D23" w:rsidP="00423D23">
      <w:pPr>
        <w:rPr>
          <w:rFonts w:ascii="Times New Roman" w:hAnsi="Times New Roman"/>
          <w:sz w:val="24"/>
          <w:szCs w:val="24"/>
          <w:lang w:eastAsia="x-none" w:bidi="ar-SA"/>
        </w:rPr>
      </w:pPr>
    </w:p>
    <w:p w:rsid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11" w:name="_Toc323283068"/>
      <w:r>
        <w:rPr>
          <w:rFonts w:ascii="Times New Roman" w:hAnsi="Times New Roman"/>
          <w:color w:val="auto"/>
          <w:sz w:val="24"/>
          <w:szCs w:val="24"/>
          <w:lang w:val="hr-HR"/>
        </w:rPr>
        <w:lastRenderedPageBreak/>
        <w:t xml:space="preserve"> </w:t>
      </w:r>
      <w:r w:rsidRPr="00423D23">
        <w:rPr>
          <w:rFonts w:ascii="Times New Roman" w:hAnsi="Times New Roman"/>
          <w:color w:val="auto"/>
          <w:sz w:val="24"/>
          <w:szCs w:val="24"/>
          <w:lang w:val="hr-HR"/>
        </w:rPr>
        <w:t>Tehnička specifikacija</w:t>
      </w:r>
      <w:bookmarkEnd w:id="11"/>
    </w:p>
    <w:p w:rsidR="00423D23" w:rsidRPr="00423D23" w:rsidRDefault="00423D23" w:rsidP="00423D23">
      <w:pPr>
        <w:pStyle w:val="Naslov4"/>
        <w:ind w:left="142"/>
        <w:rPr>
          <w:rFonts w:ascii="Times New Roman" w:hAnsi="Times New Roman"/>
          <w:b w:val="0"/>
          <w:bCs w:val="0"/>
          <w:color w:val="auto"/>
          <w:sz w:val="24"/>
          <w:szCs w:val="24"/>
          <w:lang w:val="hr-HR"/>
        </w:rPr>
      </w:pPr>
      <w:bookmarkStart w:id="12" w:name="_Toc323283069"/>
    </w:p>
    <w:p w:rsidR="00423D23" w:rsidRPr="00423D23" w:rsidRDefault="00423D23" w:rsidP="00423D23">
      <w:pPr>
        <w:pStyle w:val="Naslov4"/>
        <w:ind w:left="142"/>
        <w:rPr>
          <w:rFonts w:ascii="Times New Roman" w:hAnsi="Times New Roman"/>
          <w:color w:val="auto"/>
          <w:sz w:val="24"/>
          <w:szCs w:val="24"/>
          <w:lang w:val="hr-HR"/>
        </w:rPr>
      </w:pPr>
      <w:r w:rsidRPr="00423D23">
        <w:rPr>
          <w:rFonts w:ascii="Times New Roman" w:hAnsi="Times New Roman"/>
          <w:b w:val="0"/>
          <w:bCs w:val="0"/>
          <w:color w:val="auto"/>
          <w:sz w:val="24"/>
          <w:szCs w:val="24"/>
          <w:lang w:val="hr-HR"/>
        </w:rPr>
        <w:t>Ponuditelj je dužan isporučivati prirodni plin standardne kvalitete određene u Općim uvjetima za opskrbu prirodnim plinom („Narodne novine“ br. 50/18) prema Troškovniku koji je sastavni dio ove dokumentacije za nadmetanje.</w:t>
      </w:r>
      <w:r w:rsidRPr="00423D23">
        <w:rPr>
          <w:rFonts w:ascii="Times New Roman" w:hAnsi="Times New Roman"/>
          <w:color w:val="auto"/>
          <w:sz w:val="24"/>
          <w:szCs w:val="24"/>
          <w:lang w:val="hr-HR"/>
        </w:rPr>
        <w:t xml:space="preserve"> </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 xml:space="preserve">Troškovnik </w:t>
      </w:r>
    </w:p>
    <w:p w:rsidR="00423D23" w:rsidRPr="00423D23" w:rsidRDefault="00423D23" w:rsidP="00423D23">
      <w:pPr>
        <w:pStyle w:val="Naslov4"/>
        <w:ind w:left="142"/>
        <w:rPr>
          <w:rFonts w:ascii="Times New Roman" w:hAnsi="Times New Roman"/>
          <w:b w:val="0"/>
          <w:color w:val="auto"/>
          <w:sz w:val="24"/>
          <w:szCs w:val="24"/>
          <w:lang w:val="hr-HR"/>
        </w:rPr>
      </w:pPr>
    </w:p>
    <w:p w:rsidR="00423D23" w:rsidRPr="00423D23" w:rsidRDefault="00423D23" w:rsidP="00423D23">
      <w:pPr>
        <w:pStyle w:val="Naslov4"/>
        <w:ind w:left="142"/>
        <w:rPr>
          <w:rFonts w:ascii="Times New Roman" w:hAnsi="Times New Roman"/>
          <w:b w:val="0"/>
          <w:color w:val="auto"/>
          <w:sz w:val="24"/>
          <w:szCs w:val="24"/>
          <w:lang w:val="hr-HR"/>
        </w:rPr>
      </w:pPr>
      <w:r w:rsidRPr="00423D23">
        <w:rPr>
          <w:rFonts w:ascii="Times New Roman" w:hAnsi="Times New Roman"/>
          <w:b w:val="0"/>
          <w:color w:val="auto"/>
          <w:sz w:val="24"/>
          <w:szCs w:val="24"/>
          <w:lang w:val="hr-HR"/>
        </w:rPr>
        <w:t>Ponuditelj je obvezan ispuniti priloženi troškovnik koji je sastavni dio dokumentacije za nadmetanje (Prilog).</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r w:rsidRPr="00423D23">
        <w:rPr>
          <w:rFonts w:ascii="Times New Roman" w:hAnsi="Times New Roman"/>
          <w:color w:val="auto"/>
          <w:sz w:val="24"/>
          <w:szCs w:val="24"/>
          <w:lang w:val="hr-HR"/>
        </w:rPr>
        <w:t xml:space="preserve"> Mjesto </w:t>
      </w:r>
      <w:bookmarkEnd w:id="12"/>
      <w:r w:rsidRPr="00423D23">
        <w:rPr>
          <w:rFonts w:ascii="Times New Roman" w:hAnsi="Times New Roman"/>
          <w:color w:val="auto"/>
          <w:sz w:val="24"/>
          <w:szCs w:val="24"/>
          <w:lang w:val="hr-HR"/>
        </w:rPr>
        <w:t>izvođenja radova, isporuke robe, pružanja usluga, ako je poznato</w:t>
      </w:r>
    </w:p>
    <w:p w:rsidR="00423D23" w:rsidRPr="00423D23" w:rsidRDefault="00423D23" w:rsidP="00423D23">
      <w:pPr>
        <w:rPr>
          <w:rFonts w:ascii="Times New Roman" w:hAnsi="Times New Roman"/>
          <w:sz w:val="24"/>
          <w:szCs w:val="24"/>
          <w:lang w:eastAsia="x-none" w:bidi="ar-SA"/>
        </w:rPr>
      </w:pPr>
      <w:bookmarkStart w:id="13" w:name="_Toc323283070"/>
      <w:r w:rsidRPr="00423D23">
        <w:rPr>
          <w:rFonts w:ascii="Times New Roman" w:hAnsi="Times New Roman"/>
          <w:sz w:val="24"/>
          <w:szCs w:val="24"/>
          <w:lang w:eastAsia="x-none" w:bidi="ar-SA"/>
        </w:rPr>
        <w:t>Mjesto isporuke su mjerna mjesta Naručitelj</w:t>
      </w:r>
      <w:r w:rsidR="00526B4B">
        <w:rPr>
          <w:rFonts w:ascii="Times New Roman" w:hAnsi="Times New Roman"/>
          <w:sz w:val="24"/>
          <w:szCs w:val="24"/>
          <w:lang w:eastAsia="x-none" w:bidi="ar-SA"/>
        </w:rPr>
        <w:t>a, sukladno Troškovniku</w:t>
      </w:r>
      <w:r w:rsidRPr="00423D23">
        <w:rPr>
          <w:rFonts w:ascii="Times New Roman" w:hAnsi="Times New Roman"/>
          <w:sz w:val="24"/>
          <w:szCs w:val="24"/>
          <w:lang w:eastAsia="x-none" w:bidi="ar-SA"/>
        </w:rPr>
        <w:t xml:space="preserve"> iz </w:t>
      </w:r>
      <w:r w:rsidR="00526B4B">
        <w:rPr>
          <w:rFonts w:ascii="Times New Roman" w:hAnsi="Times New Roman"/>
          <w:sz w:val="24"/>
          <w:szCs w:val="24"/>
          <w:lang w:eastAsia="x-none" w:bidi="ar-SA"/>
        </w:rPr>
        <w:t>P</w:t>
      </w:r>
      <w:r w:rsidRPr="00423D23">
        <w:rPr>
          <w:rFonts w:ascii="Times New Roman" w:hAnsi="Times New Roman"/>
          <w:sz w:val="24"/>
          <w:szCs w:val="24"/>
          <w:lang w:eastAsia="x-none" w:bidi="ar-SA"/>
        </w:rPr>
        <w:t>riloga ovog poziva za dostavu ponuda.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numPr>
          <w:ilvl w:val="1"/>
          <w:numId w:val="1"/>
        </w:numPr>
        <w:rPr>
          <w:rFonts w:ascii="Times New Roman" w:hAnsi="Times New Roman"/>
          <w:b/>
          <w:sz w:val="24"/>
          <w:szCs w:val="24"/>
        </w:rPr>
      </w:pPr>
      <w:r>
        <w:rPr>
          <w:rFonts w:ascii="Times New Roman" w:hAnsi="Times New Roman"/>
          <w:b/>
          <w:sz w:val="24"/>
          <w:szCs w:val="24"/>
        </w:rPr>
        <w:t xml:space="preserve"> </w:t>
      </w:r>
      <w:r w:rsidRPr="00423D23">
        <w:rPr>
          <w:rFonts w:ascii="Times New Roman" w:hAnsi="Times New Roman"/>
          <w:b/>
          <w:sz w:val="24"/>
          <w:szCs w:val="24"/>
        </w:rPr>
        <w:t xml:space="preserve">Rok </w:t>
      </w:r>
      <w:bookmarkEnd w:id="13"/>
      <w:r w:rsidRPr="00423D23">
        <w:rPr>
          <w:rFonts w:ascii="Times New Roman" w:hAnsi="Times New Roman"/>
          <w:b/>
          <w:sz w:val="24"/>
          <w:szCs w:val="24"/>
        </w:rPr>
        <w:t>izvođenja radova, isporuke robe, pružanja usluga ili trajanja ugovora odnosno okvirnog sporazuma, te rok početka radova, isporuke robe ili pružanje usluga:</w:t>
      </w:r>
    </w:p>
    <w:p w:rsidR="00423D23" w:rsidRPr="00423D23" w:rsidRDefault="00423D23" w:rsidP="00423D23">
      <w:pPr>
        <w:tabs>
          <w:tab w:val="left" w:pos="2760"/>
        </w:tabs>
        <w:ind w:firstLine="502"/>
        <w:rPr>
          <w:rFonts w:ascii="Times New Roman" w:hAnsi="Times New Roman"/>
          <w:sz w:val="24"/>
          <w:szCs w:val="24"/>
          <w:lang w:eastAsia="x-none" w:bidi="ar-SA"/>
        </w:rPr>
      </w:pPr>
      <w:r w:rsidRPr="00423D23">
        <w:rPr>
          <w:rFonts w:ascii="Times New Roman" w:hAnsi="Times New Roman"/>
          <w:sz w:val="24"/>
          <w:szCs w:val="24"/>
          <w:lang w:eastAsia="x-none" w:bidi="ar-SA"/>
        </w:rPr>
        <w:tab/>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 xml:space="preserve">Rok isporuke počinje od datuma primjene ugovora o jednostavnoj nabavi, a završava nakon dvanaest (12) mjeseci. </w:t>
      </w:r>
    </w:p>
    <w:p w:rsidR="00423D23" w:rsidRPr="00423D23" w:rsidRDefault="00423D23" w:rsidP="00423D23">
      <w:pPr>
        <w:ind w:firstLine="502"/>
        <w:rPr>
          <w:rFonts w:ascii="Times New Roman" w:hAnsi="Times New Roman"/>
          <w:sz w:val="24"/>
          <w:szCs w:val="24"/>
          <w:lang w:eastAsia="x-none" w:bidi="ar-SA"/>
        </w:rPr>
      </w:pPr>
    </w:p>
    <w:p w:rsidR="00423D23" w:rsidRPr="00423D23" w:rsidRDefault="00423D23" w:rsidP="00423D23">
      <w:pPr>
        <w:numPr>
          <w:ilvl w:val="0"/>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Dokazi sposobnosti</w:t>
      </w:r>
    </w:p>
    <w:p w:rsidR="00423D23" w:rsidRPr="00423D23" w:rsidRDefault="00423D23" w:rsidP="00423D23">
      <w:pPr>
        <w:pStyle w:val="Naslov4"/>
        <w:numPr>
          <w:ilvl w:val="1"/>
          <w:numId w:val="1"/>
        </w:numPr>
        <w:rPr>
          <w:rFonts w:ascii="Times New Roman" w:hAnsi="Times New Roman"/>
          <w:color w:val="auto"/>
          <w:sz w:val="24"/>
          <w:szCs w:val="24"/>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Pravna i poslovna sposobnost</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Ponuditelj u ovom postupku nabave mora dokazati sljedeće:</w:t>
      </w:r>
    </w:p>
    <w:p w:rsidR="00423D23" w:rsidRPr="00423D23" w:rsidRDefault="00423D23" w:rsidP="00423D23">
      <w:pPr>
        <w:pStyle w:val="Naslov5"/>
        <w:numPr>
          <w:ilvl w:val="2"/>
          <w:numId w:val="1"/>
        </w:numPr>
        <w:ind w:hanging="862"/>
        <w:rPr>
          <w:rFonts w:ascii="Times New Roman" w:hAnsi="Times New Roman"/>
          <w:sz w:val="24"/>
          <w:szCs w:val="24"/>
        </w:rPr>
      </w:pPr>
      <w:r w:rsidRPr="00423D23">
        <w:rPr>
          <w:rFonts w:ascii="Times New Roman" w:hAnsi="Times New Roman"/>
          <w:sz w:val="24"/>
          <w:szCs w:val="24"/>
          <w:lang w:val="hr-HR"/>
        </w:rPr>
        <w:t>Upis u sudski, obrtni, strukovni ili drugi odgovarajući registar zemlje sjedišta</w:t>
      </w:r>
      <w:r w:rsidRPr="00423D23">
        <w:rPr>
          <w:rFonts w:ascii="Times New Roman" w:hAnsi="Times New Roman"/>
          <w:sz w:val="24"/>
          <w:szCs w:val="24"/>
        </w:rPr>
        <w:t xml:space="preserve"> </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Ponuditelj mora dokazati da je u sudskom, obrtnom, strukovnom ili drugom odgovarajućem registru zemlje sjedišta registriran za obavljanje djelatnosti u svezi s predmetom nabave te u tu svrhu dostaviti:</w:t>
      </w:r>
    </w:p>
    <w:p w:rsidR="00423D23" w:rsidRPr="00423D23" w:rsidRDefault="00423D23" w:rsidP="00423D23">
      <w:pPr>
        <w:numPr>
          <w:ilvl w:val="0"/>
          <w:numId w:val="2"/>
        </w:numPr>
        <w:rPr>
          <w:rFonts w:ascii="Times New Roman" w:hAnsi="Times New Roman"/>
          <w:sz w:val="24"/>
          <w:szCs w:val="24"/>
        </w:rPr>
      </w:pPr>
      <w:r w:rsidRPr="00423D23">
        <w:rPr>
          <w:rFonts w:ascii="Times New Roman" w:hAnsi="Times New Roman"/>
          <w:b/>
          <w:sz w:val="24"/>
          <w:szCs w:val="24"/>
        </w:rPr>
        <w:t>odgovarajući izvod</w:t>
      </w:r>
      <w:r w:rsidRPr="00423D23">
        <w:rPr>
          <w:rFonts w:ascii="Times New Roman" w:hAnsi="Times New Roman"/>
          <w:sz w:val="24"/>
          <w:szCs w:val="24"/>
        </w:rPr>
        <w:t xml:space="preserve"> ili</w:t>
      </w:r>
    </w:p>
    <w:p w:rsidR="00423D23" w:rsidRPr="00423D23" w:rsidRDefault="00423D23" w:rsidP="00423D23">
      <w:pPr>
        <w:numPr>
          <w:ilvl w:val="0"/>
          <w:numId w:val="2"/>
        </w:numPr>
        <w:rPr>
          <w:rFonts w:ascii="Times New Roman" w:hAnsi="Times New Roman"/>
          <w:sz w:val="24"/>
          <w:szCs w:val="24"/>
        </w:rPr>
      </w:pPr>
      <w:r w:rsidRPr="00423D23">
        <w:rPr>
          <w:rFonts w:ascii="Times New Roman" w:hAnsi="Times New Roman"/>
          <w:sz w:val="24"/>
          <w:szCs w:val="24"/>
        </w:rPr>
        <w:t>ako se dokument pod a) ne izdaje u državi sjedišta gospodarskog subjekta</w:t>
      </w:r>
      <w:r w:rsidRPr="00423D23">
        <w:rPr>
          <w:rFonts w:ascii="Times New Roman" w:hAnsi="Times New Roman"/>
          <w:b/>
          <w:sz w:val="24"/>
          <w:szCs w:val="24"/>
        </w:rPr>
        <w:t xml:space="preserve"> Izjavu s ovjerom potpisa kod nadležnog tijela</w:t>
      </w:r>
      <w:r w:rsidRPr="00423D23">
        <w:rPr>
          <w:rFonts w:ascii="Times New Roman" w:hAnsi="Times New Roman"/>
          <w:sz w:val="24"/>
          <w:szCs w:val="24"/>
        </w:rPr>
        <w:t xml:space="preserve"> </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rPr>
        <w:t xml:space="preserve">Izvod ili izjava ne smiju biti stariji od 3 mjeseca računajući </w:t>
      </w:r>
      <w:r w:rsidRPr="00423D23">
        <w:rPr>
          <w:rFonts w:ascii="Times New Roman" w:hAnsi="Times New Roman"/>
          <w:sz w:val="24"/>
          <w:szCs w:val="24"/>
          <w:lang w:eastAsia="x-none" w:bidi="ar-SA"/>
        </w:rPr>
        <w:t xml:space="preserve">od dana objave poziva na Internet stranici Grada Novske. </w:t>
      </w:r>
      <w:r w:rsidRPr="00423D23">
        <w:rPr>
          <w:rFonts w:ascii="Times New Roman" w:hAnsi="Times New Roman"/>
          <w:sz w:val="24"/>
          <w:szCs w:val="24"/>
        </w:rPr>
        <w:t>U slučaju ponude zajednice ponuditelja, svi članovi zajednice obvezni su pojedinačno dokazati svoju sposobnost iz ove točke.</w:t>
      </w:r>
    </w:p>
    <w:p w:rsidR="00423D23" w:rsidRPr="00423D23" w:rsidRDefault="00423D23" w:rsidP="00423D23">
      <w:pPr>
        <w:rPr>
          <w:rFonts w:ascii="Times New Roman" w:hAnsi="Times New Roman"/>
          <w:b/>
          <w:sz w:val="24"/>
          <w:szCs w:val="24"/>
          <w:lang w:eastAsia="x-none" w:bidi="ar-SA"/>
        </w:rPr>
      </w:pPr>
    </w:p>
    <w:p w:rsidR="00423D23" w:rsidRPr="00423D23" w:rsidRDefault="00423D23" w:rsidP="00423D23">
      <w:pPr>
        <w:pStyle w:val="Naslov5"/>
        <w:numPr>
          <w:ilvl w:val="2"/>
          <w:numId w:val="1"/>
        </w:numPr>
        <w:ind w:left="709" w:hanging="709"/>
        <w:rPr>
          <w:rFonts w:ascii="Times New Roman" w:hAnsi="Times New Roman"/>
          <w:sz w:val="24"/>
          <w:szCs w:val="24"/>
          <w:lang w:val="hr-HR"/>
        </w:rPr>
      </w:pPr>
      <w:r w:rsidRPr="00423D23">
        <w:rPr>
          <w:rFonts w:ascii="Times New Roman" w:hAnsi="Times New Roman"/>
          <w:sz w:val="24"/>
          <w:szCs w:val="24"/>
          <w:lang w:val="hr-HR"/>
        </w:rPr>
        <w:t>Plaćene dospjele porezne obveze i obveze za mirovinsko i zdravstveno osiguranje</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Naručitelj će ponuditelja isključiti iz postupka nabave ako gospodarski subjekt nije ispunio obvezu plaćanja dospjelih poreznih obveza i obveza za mirovinsko i zdravstveno osiguranje, osim ako je gospodarskom subjektu sukladno posebnim propisima odobrena odgoda plaćanja navedenih obveza.</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Za potrebe dokazivanja ovih okolnosti gospodarski subjekt dužan je u ponudi dostaviti:</w:t>
      </w:r>
    </w:p>
    <w:p w:rsidR="00423D23" w:rsidRPr="00423D23" w:rsidRDefault="00423D23" w:rsidP="00423D23">
      <w:pPr>
        <w:numPr>
          <w:ilvl w:val="1"/>
          <w:numId w:val="4"/>
        </w:numPr>
        <w:ind w:left="800" w:hanging="400"/>
        <w:rPr>
          <w:rFonts w:ascii="Times New Roman" w:hAnsi="Times New Roman"/>
          <w:sz w:val="24"/>
          <w:szCs w:val="24"/>
          <w:lang w:eastAsia="x-none" w:bidi="ar-SA"/>
        </w:rPr>
      </w:pPr>
      <w:r w:rsidRPr="00423D23">
        <w:rPr>
          <w:rFonts w:ascii="Times New Roman" w:hAnsi="Times New Roman"/>
          <w:b/>
          <w:sz w:val="24"/>
          <w:szCs w:val="24"/>
          <w:lang w:eastAsia="x-none" w:bidi="ar-SA"/>
        </w:rPr>
        <w:t>potvrdu porezne uprave o stanju duga</w:t>
      </w:r>
      <w:r w:rsidRPr="00423D23">
        <w:rPr>
          <w:rFonts w:ascii="Times New Roman" w:hAnsi="Times New Roman"/>
          <w:sz w:val="24"/>
          <w:szCs w:val="24"/>
          <w:lang w:eastAsia="x-none" w:bidi="ar-SA"/>
        </w:rPr>
        <w:t xml:space="preserve"> ili </w:t>
      </w:r>
    </w:p>
    <w:p w:rsidR="00423D23" w:rsidRPr="00423D23" w:rsidRDefault="00423D23" w:rsidP="00423D23">
      <w:pPr>
        <w:numPr>
          <w:ilvl w:val="1"/>
          <w:numId w:val="4"/>
        </w:numPr>
        <w:ind w:left="800" w:hanging="400"/>
        <w:rPr>
          <w:rFonts w:ascii="Times New Roman" w:hAnsi="Times New Roman"/>
          <w:sz w:val="24"/>
          <w:szCs w:val="24"/>
          <w:lang w:eastAsia="x-none" w:bidi="ar-SA"/>
        </w:rPr>
      </w:pPr>
      <w:r w:rsidRPr="00423D23">
        <w:rPr>
          <w:rFonts w:ascii="Times New Roman" w:hAnsi="Times New Roman"/>
          <w:b/>
          <w:sz w:val="24"/>
          <w:szCs w:val="24"/>
          <w:lang w:eastAsia="x-none" w:bidi="ar-SA"/>
        </w:rPr>
        <w:t>jednakovrijedni dokument</w:t>
      </w:r>
      <w:r w:rsidRPr="00423D23">
        <w:rPr>
          <w:rFonts w:ascii="Times New Roman" w:hAnsi="Times New Roman"/>
          <w:sz w:val="24"/>
          <w:szCs w:val="24"/>
          <w:lang w:eastAsia="x-none" w:bidi="ar-SA"/>
        </w:rPr>
        <w:t xml:space="preserve"> nadležnog tijela države sjedišta gospodarskog subjekta, ako ne postoji dokument pod a) ili</w:t>
      </w:r>
    </w:p>
    <w:p w:rsidR="00423D23" w:rsidRPr="00423D23" w:rsidRDefault="00423D23" w:rsidP="00423D23">
      <w:pPr>
        <w:numPr>
          <w:ilvl w:val="1"/>
          <w:numId w:val="4"/>
        </w:numPr>
        <w:ind w:left="800" w:hanging="400"/>
        <w:rPr>
          <w:rFonts w:ascii="Times New Roman" w:hAnsi="Times New Roman"/>
          <w:sz w:val="24"/>
          <w:szCs w:val="24"/>
          <w:lang w:eastAsia="x-none" w:bidi="ar-SA"/>
        </w:rPr>
      </w:pPr>
      <w:r w:rsidRPr="00423D23">
        <w:rPr>
          <w:rFonts w:ascii="Times New Roman" w:hAnsi="Times New Roman"/>
          <w:sz w:val="24"/>
          <w:szCs w:val="24"/>
          <w:lang w:eastAsia="x-none" w:bidi="ar-SA"/>
        </w:rPr>
        <w:lastRenderedPageBreak/>
        <w:t xml:space="preserve">ako se u državi sjedišta gospodarskog subjekta ne izdaju dokumenti pod a) i b) </w:t>
      </w:r>
      <w:r w:rsidRPr="00423D23">
        <w:rPr>
          <w:rFonts w:ascii="Times New Roman" w:hAnsi="Times New Roman"/>
          <w:b/>
          <w:sz w:val="24"/>
          <w:szCs w:val="24"/>
          <w:lang w:eastAsia="x-none" w:bidi="ar-SA"/>
        </w:rPr>
        <w:t>Izjavu pod prisegom ili odgovarajuću izjavu osobe koja je po zakonu ovlaštena za zastupanje gospodarskog subjekta ispred nadležne sudske ili upravne vlasti ili bilježnika ili nadležnog strukovnog ili trgovinskog tijela</w:t>
      </w:r>
      <w:r w:rsidRPr="00423D23">
        <w:rPr>
          <w:rFonts w:ascii="Times New Roman" w:hAnsi="Times New Roman"/>
          <w:sz w:val="24"/>
          <w:szCs w:val="24"/>
          <w:lang w:eastAsia="x-none" w:bidi="ar-SA"/>
        </w:rPr>
        <w:t xml:space="preserve"> u državi sjedišta gospodarskog subjekta,.</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Potvrda, jednakovrijedni dokument ili izjava ne smiju biti stariji od 30 dana računajući od dana objave poziva na Internet stranici Grada Novske.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5"/>
        <w:numPr>
          <w:ilvl w:val="2"/>
          <w:numId w:val="1"/>
        </w:numPr>
        <w:rPr>
          <w:rFonts w:ascii="Times New Roman" w:hAnsi="Times New Roman"/>
          <w:sz w:val="24"/>
          <w:szCs w:val="24"/>
        </w:rPr>
      </w:pPr>
      <w:r w:rsidRPr="00423D23">
        <w:rPr>
          <w:rFonts w:ascii="Times New Roman" w:hAnsi="Times New Roman"/>
          <w:sz w:val="24"/>
          <w:szCs w:val="24"/>
          <w:lang w:val="hr-HR"/>
        </w:rPr>
        <w:t>Dozvola HERA-e</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Kako bi mogao </w:t>
      </w:r>
      <w:r w:rsidRPr="00423D23">
        <w:rPr>
          <w:rFonts w:ascii="Times New Roman" w:hAnsi="Times New Roman"/>
          <w:color w:val="000000"/>
          <w:sz w:val="24"/>
          <w:szCs w:val="24"/>
        </w:rPr>
        <w:t>izvršiti ugovor o jednostavnoj nabavi</w:t>
      </w:r>
      <w:r w:rsidRPr="00423D23">
        <w:rPr>
          <w:rFonts w:ascii="Times New Roman" w:hAnsi="Times New Roman"/>
          <w:sz w:val="24"/>
          <w:szCs w:val="24"/>
        </w:rPr>
        <w:t xml:space="preserve"> za predmet nabave, Ponuditelj mora dostaviti važeću </w:t>
      </w:r>
      <w:r w:rsidRPr="00423D23">
        <w:rPr>
          <w:rFonts w:ascii="Times New Roman" w:hAnsi="Times New Roman"/>
          <w:b/>
          <w:sz w:val="24"/>
          <w:szCs w:val="24"/>
        </w:rPr>
        <w:t>Dozvolu za obavljanje energetske djelatnosti opskrbe prirodnim plinom</w:t>
      </w:r>
      <w:r w:rsidRPr="00423D23">
        <w:rPr>
          <w:rFonts w:ascii="Times New Roman" w:hAnsi="Times New Roman"/>
          <w:sz w:val="24"/>
          <w:szCs w:val="24"/>
        </w:rPr>
        <w:t xml:space="preserve"> koju je gospodarskom subjektu izdala  Hrvatska energetska regulatorna agencija (HERA). Gospodarski subjekt mora dokazati posjedovanje važeće Dozvole za sebe i/ili za </w:t>
      </w:r>
      <w:proofErr w:type="spellStart"/>
      <w:r w:rsidRPr="00423D23">
        <w:rPr>
          <w:rFonts w:ascii="Times New Roman" w:hAnsi="Times New Roman"/>
          <w:sz w:val="24"/>
          <w:szCs w:val="24"/>
        </w:rPr>
        <w:t>podizvoditelja</w:t>
      </w:r>
      <w:proofErr w:type="spellEnd"/>
      <w:r w:rsidRPr="00423D23">
        <w:rPr>
          <w:rFonts w:ascii="Times New Roman" w:hAnsi="Times New Roman"/>
          <w:sz w:val="24"/>
          <w:szCs w:val="24"/>
        </w:rPr>
        <w:t>.</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sz w:val="24"/>
          <w:szCs w:val="24"/>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Tehnička i stručna sposobnost</w:t>
      </w:r>
    </w:p>
    <w:p w:rsidR="00423D23" w:rsidRPr="00423D23" w:rsidRDefault="00423D23" w:rsidP="00423D23">
      <w:pPr>
        <w:numPr>
          <w:ilvl w:val="2"/>
          <w:numId w:val="1"/>
        </w:numPr>
        <w:rPr>
          <w:rFonts w:ascii="Times New Roman" w:hAnsi="Times New Roman"/>
          <w:i/>
          <w:sz w:val="24"/>
          <w:szCs w:val="24"/>
          <w:u w:val="single"/>
        </w:rPr>
      </w:pPr>
      <w:r w:rsidRPr="00423D23">
        <w:rPr>
          <w:rFonts w:ascii="Times New Roman" w:hAnsi="Times New Roman"/>
          <w:i/>
          <w:sz w:val="24"/>
          <w:szCs w:val="24"/>
          <w:u w:val="single"/>
        </w:rPr>
        <w:t xml:space="preserve">Dokazi tehničke i stručne sposobnosti </w:t>
      </w:r>
    </w:p>
    <w:p w:rsidR="00423D23" w:rsidRPr="00423D23" w:rsidRDefault="00423D23" w:rsidP="00423D23">
      <w:pPr>
        <w:ind w:left="862"/>
        <w:rPr>
          <w:rFonts w:ascii="Times New Roman" w:hAnsi="Times New Roman"/>
          <w:i/>
          <w:sz w:val="24"/>
          <w:szCs w:val="24"/>
          <w:u w:val="single"/>
        </w:rPr>
      </w:pPr>
    </w:p>
    <w:p w:rsidR="00423D23" w:rsidRPr="00423D23" w:rsidRDefault="00423D23" w:rsidP="00423D23">
      <w:pPr>
        <w:ind w:left="142"/>
        <w:rPr>
          <w:rFonts w:ascii="Times New Roman" w:hAnsi="Times New Roman"/>
          <w:sz w:val="24"/>
          <w:szCs w:val="24"/>
        </w:rPr>
      </w:pPr>
      <w:r w:rsidRPr="00423D23">
        <w:rPr>
          <w:rFonts w:ascii="Times New Roman" w:hAnsi="Times New Roman"/>
          <w:sz w:val="24"/>
          <w:szCs w:val="24"/>
        </w:rPr>
        <w:t>Popis ugovora o isporuci roba izvršenih u godini u kojoj je započeo postupak jednostavne nabave i tijekom 3 godine koje prethode toj godini. Popis ugovora sadrži iznos, datum isporuke roba i naziv druge ugovorne strane. Ako je druga ugovorna strana Naručitelj u smislu Zakona, popis kao dokaz o urednoj isporuci sadrži ili mu se prilaže potvrda potpisana ili izdana od naručitelja. Ako je druga ugovorna strana privatni subjekt, popis kao dokaz o urednoj isporuci sadrži ili mu se kao  dokaz prilaže njegova potvrda, a u nedostatku iste vrijedi izjava gospodarskog subjekta uz dokaz da je potvrda zatražena. Javni Naručitelj može, ako je to potrebno izravno od druge ugovorne strane zatražiti provjeru istinitosti potvrde.</w:t>
      </w:r>
    </w:p>
    <w:p w:rsidR="00423D23" w:rsidRPr="00423D23" w:rsidRDefault="00423D23" w:rsidP="00423D23">
      <w:pPr>
        <w:ind w:left="142"/>
        <w:rPr>
          <w:rFonts w:ascii="Times New Roman" w:hAnsi="Times New Roman"/>
          <w:sz w:val="24"/>
          <w:szCs w:val="24"/>
        </w:rPr>
      </w:pPr>
      <w:r w:rsidRPr="00423D23">
        <w:rPr>
          <w:rFonts w:ascii="Times New Roman" w:hAnsi="Times New Roman"/>
          <w:sz w:val="24"/>
          <w:szCs w:val="24"/>
        </w:rPr>
        <w:t>Minimalna razina tehničke i stručne sposobnosti: dostavljenim dokazom Ponuditelj treba dokazati da je uredno izvršio najmanje jedan, a najviše tri ugovora kao što je predmet nabave, a čiji iznos odnosno njihovi zbrojeni iznosi trebaju biti u visini procijenjene vrijednosti nabave.</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Zajednica ponuditelja može se osloniti na tehničku i stručnu sposobnost članova zajednice ponuditelja.</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iCs w:val="0"/>
          <w:sz w:val="24"/>
          <w:szCs w:val="24"/>
          <w:lang w:eastAsia="hr-HR" w:bidi="ar-SA"/>
        </w:rPr>
      </w:pPr>
    </w:p>
    <w:p w:rsidR="00423D23" w:rsidRPr="00423D23" w:rsidRDefault="00423D23" w:rsidP="00423D23">
      <w:pPr>
        <w:rPr>
          <w:rFonts w:ascii="Times New Roman" w:hAnsi="Times New Roman"/>
          <w:b/>
          <w:sz w:val="24"/>
          <w:szCs w:val="24"/>
          <w:u w:val="single"/>
        </w:rPr>
      </w:pPr>
      <w:r w:rsidRPr="00423D23">
        <w:rPr>
          <w:rFonts w:ascii="Times New Roman" w:hAnsi="Times New Roman"/>
          <w:b/>
          <w:sz w:val="24"/>
          <w:szCs w:val="24"/>
          <w:u w:val="single"/>
        </w:rPr>
        <w:t>PRAVILA DOSTAVLJANJA DOKUMENATA:</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Sve dokumente koje Naručitelj zahtijeva sukladno točkama 3. ovog  poziva ponuditelji mogu dostaviti u neovjerenoj preslici. Neovjerenom preslikom smatra se i neovjereni ispis elektroničke isprave.</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Nakon rangiranja ponuda prema kriteriju za odabir ponude, a prije donošenja odluke o odabiru, Naručitelj može od najpovoljnijeg Ponuditelja s kojim namjerava sklopiti ugovor o jednostavnoj nabavi može zatražiti dostavu izvornika ili ovjerenih preslika svih ili pojedinačnih  dokumenata (potvrde, isprave, izvodi, ovlaštenja i sl.) koji su bili traženi, a koje izdaju nadležna tijela. Ako je gospodarski subjekt već u ponudi dostavio određene dokumente u izvorniku ili ovjerenoj preslici, nije ih dužan ponovno dostavljati.</w:t>
      </w:r>
    </w:p>
    <w:p w:rsidR="00423D23" w:rsidRPr="00423D23" w:rsidRDefault="00423D23" w:rsidP="00423D23">
      <w:pPr>
        <w:rPr>
          <w:rFonts w:ascii="Times New Roman" w:hAnsi="Times New Roman"/>
          <w:sz w:val="24"/>
          <w:szCs w:val="24"/>
        </w:rPr>
      </w:pP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lastRenderedPageBreak/>
        <w:t>U slučaju zajednice gospodarskih subjekata svi članovi zajednice obvezni su pojedinačno dokazati  uvjete iz točke 3.1. dok uvjete  iz točke 3.2. mogu zajednički dokazati.</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 xml:space="preserve">Ukoliko će se dio ugovora dati u podugovor za svakog </w:t>
      </w:r>
      <w:proofErr w:type="spellStart"/>
      <w:r w:rsidRPr="00423D23">
        <w:rPr>
          <w:rFonts w:ascii="Times New Roman" w:hAnsi="Times New Roman"/>
          <w:iCs w:val="0"/>
          <w:color w:val="222222"/>
          <w:sz w:val="24"/>
          <w:szCs w:val="24"/>
          <w:lang w:eastAsia="hr-HR" w:bidi="ar-SA"/>
        </w:rPr>
        <w:t>podugovaratelja</w:t>
      </w:r>
      <w:proofErr w:type="spellEnd"/>
      <w:r w:rsidRPr="00423D23">
        <w:rPr>
          <w:rFonts w:ascii="Times New Roman" w:hAnsi="Times New Roman"/>
          <w:iCs w:val="0"/>
          <w:color w:val="222222"/>
          <w:sz w:val="24"/>
          <w:szCs w:val="24"/>
          <w:lang w:eastAsia="hr-HR" w:bidi="ar-SA"/>
        </w:rPr>
        <w:t xml:space="preserve"> potrebno je dokazati da ispunjava uvjete iz točke 3.1.</w:t>
      </w:r>
    </w:p>
    <w:p w:rsidR="00423D23" w:rsidRPr="00423D23" w:rsidRDefault="00423D23" w:rsidP="00423D23">
      <w:pPr>
        <w:rPr>
          <w:rFonts w:ascii="Times New Roman" w:hAnsi="Times New Roman"/>
          <w:sz w:val="24"/>
          <w:szCs w:val="24"/>
        </w:rPr>
      </w:pPr>
    </w:p>
    <w:p w:rsidR="00423D23" w:rsidRPr="00423D23" w:rsidRDefault="00423D23" w:rsidP="00423D23">
      <w:pPr>
        <w:pStyle w:val="Naslov4"/>
        <w:numPr>
          <w:ilvl w:val="0"/>
          <w:numId w:val="1"/>
        </w:numPr>
        <w:rPr>
          <w:rFonts w:ascii="Times New Roman" w:hAnsi="Times New Roman"/>
          <w:color w:val="auto"/>
          <w:sz w:val="24"/>
          <w:szCs w:val="24"/>
          <w:lang w:val="hr-HR"/>
        </w:rPr>
      </w:pPr>
      <w:r w:rsidRPr="00423D23">
        <w:rPr>
          <w:rFonts w:ascii="Times New Roman" w:hAnsi="Times New Roman"/>
          <w:color w:val="auto"/>
          <w:sz w:val="24"/>
          <w:szCs w:val="24"/>
          <w:lang w:val="hr-HR"/>
        </w:rPr>
        <w:t xml:space="preserve">Vrsta, sredstvo i uvjeti jamstva </w:t>
      </w:r>
    </w:p>
    <w:p w:rsidR="00423D23" w:rsidRPr="00423D23" w:rsidRDefault="00423D23" w:rsidP="00423D23">
      <w:pPr>
        <w:pStyle w:val="Bezproreda"/>
        <w:jc w:val="both"/>
        <w:rPr>
          <w:rFonts w:ascii="Times New Roman" w:hAnsi="Times New Roman"/>
          <w:i/>
          <w:sz w:val="24"/>
          <w:szCs w:val="24"/>
          <w:u w:val="single"/>
        </w:rPr>
      </w:pPr>
    </w:p>
    <w:p w:rsidR="00423D23" w:rsidRPr="00423D23" w:rsidRDefault="00423D23" w:rsidP="00423D23">
      <w:pPr>
        <w:pStyle w:val="Bezproreda"/>
        <w:numPr>
          <w:ilvl w:val="1"/>
          <w:numId w:val="1"/>
        </w:numPr>
        <w:jc w:val="both"/>
        <w:rPr>
          <w:rFonts w:ascii="Times New Roman" w:hAnsi="Times New Roman"/>
          <w:i/>
          <w:sz w:val="24"/>
          <w:szCs w:val="24"/>
          <w:u w:val="single"/>
        </w:rPr>
      </w:pPr>
      <w:r w:rsidRPr="00423D23">
        <w:rPr>
          <w:rFonts w:ascii="Times New Roman" w:hAnsi="Times New Roman"/>
          <w:i/>
          <w:sz w:val="24"/>
          <w:szCs w:val="24"/>
        </w:rPr>
        <w:t xml:space="preserve">  </w:t>
      </w:r>
      <w:r w:rsidRPr="00423D23">
        <w:rPr>
          <w:rFonts w:ascii="Times New Roman" w:hAnsi="Times New Roman"/>
          <w:i/>
          <w:sz w:val="24"/>
          <w:szCs w:val="24"/>
          <w:u w:val="single"/>
        </w:rPr>
        <w:t xml:space="preserve"> Jamstvo za uredno ispunjenje ugovora za slučaj povrede ugovornih obveza</w:t>
      </w:r>
    </w:p>
    <w:p w:rsidR="00423D23" w:rsidRPr="00423D23" w:rsidRDefault="00423D23" w:rsidP="00423D23">
      <w:pPr>
        <w:autoSpaceDE w:val="0"/>
        <w:autoSpaceDN w:val="0"/>
        <w:adjustRightInd w:val="0"/>
        <w:spacing w:line="276" w:lineRule="auto"/>
        <w:rPr>
          <w:rFonts w:ascii="Times New Roman" w:hAnsi="Times New Roman"/>
          <w:sz w:val="24"/>
          <w:szCs w:val="24"/>
        </w:rPr>
      </w:pPr>
      <w:r w:rsidRPr="00423D23">
        <w:rPr>
          <w:rFonts w:ascii="Times New Roman" w:hAnsi="Times New Roman"/>
          <w:sz w:val="24"/>
          <w:szCs w:val="24"/>
        </w:rPr>
        <w:t xml:space="preserve">Ponuditelj će, ukoliko će njegova ponuda biti odabrana kao najpovoljnija za sklapanje ugovora o jednostavnoj nabavi, a za slučaj povrede ugovornih obveza, prilikom sklapanja ugovora o jednostavnoj nabavi, a najkasnije u roku od pet (5) radnih dana od potpisa Ugovora dati Naručitelju jamstvo za uredno ispunjenje ugovora u formi </w:t>
      </w:r>
      <w:proofErr w:type="spellStart"/>
      <w:r w:rsidRPr="00423D23">
        <w:rPr>
          <w:rFonts w:ascii="Times New Roman" w:hAnsi="Times New Roman"/>
          <w:sz w:val="24"/>
          <w:szCs w:val="24"/>
        </w:rPr>
        <w:t>solemnizirane</w:t>
      </w:r>
      <w:proofErr w:type="spellEnd"/>
      <w:r w:rsidRPr="00423D23">
        <w:rPr>
          <w:rFonts w:ascii="Times New Roman" w:hAnsi="Times New Roman"/>
          <w:sz w:val="24"/>
          <w:szCs w:val="24"/>
        </w:rPr>
        <w:t xml:space="preserve"> bjanko zadužnice, a na iznos od deset posto (10%) vrijednosti ugovorene cijene bez PDV-a.</w:t>
      </w: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sz w:val="24"/>
          <w:szCs w:val="24"/>
        </w:rPr>
      </w:pPr>
      <w:r w:rsidRPr="00423D23">
        <w:rPr>
          <w:rFonts w:ascii="Times New Roman" w:hAnsi="Times New Roman"/>
          <w:b/>
          <w:bCs/>
          <w:iCs w:val="0"/>
          <w:color w:val="000000"/>
          <w:sz w:val="24"/>
          <w:szCs w:val="24"/>
          <w:lang w:bidi="ar-SA"/>
        </w:rPr>
        <w:t>Dostavlja se:</w:t>
      </w:r>
      <w:r w:rsidRPr="00423D23">
        <w:rPr>
          <w:rFonts w:ascii="Times New Roman" w:hAnsi="Times New Roman"/>
          <w:bCs/>
          <w:iCs w:val="0"/>
          <w:color w:val="000000"/>
          <w:sz w:val="24"/>
          <w:szCs w:val="24"/>
          <w:lang w:bidi="ar-SA"/>
        </w:rPr>
        <w:t xml:space="preserve">  Izjava ponuditelja da će dostaviti </w:t>
      </w:r>
      <w:proofErr w:type="spellStart"/>
      <w:r w:rsidRPr="00423D23">
        <w:rPr>
          <w:rFonts w:ascii="Times New Roman" w:hAnsi="Times New Roman"/>
          <w:sz w:val="24"/>
          <w:szCs w:val="24"/>
        </w:rPr>
        <w:t>solemniziranu</w:t>
      </w:r>
      <w:proofErr w:type="spellEnd"/>
      <w:r w:rsidRPr="00423D23">
        <w:rPr>
          <w:rFonts w:ascii="Times New Roman" w:hAnsi="Times New Roman"/>
          <w:sz w:val="24"/>
          <w:szCs w:val="24"/>
        </w:rPr>
        <w:t xml:space="preserve"> bjanko zadužnicu u visini 10 % vrijednosti ugovorene cijene bez PDV-a, na rok 30 (trideset) dana nakon ugovorenog roka određenog za završetak usluge (Obrazac III. poziva).</w:t>
      </w:r>
    </w:p>
    <w:p w:rsidR="00423D23" w:rsidRPr="00423D23" w:rsidRDefault="00423D23" w:rsidP="00423D23">
      <w:pPr>
        <w:rPr>
          <w:rFonts w:ascii="Times New Roman" w:hAnsi="Times New Roman"/>
          <w:sz w:val="24"/>
          <w:szCs w:val="24"/>
        </w:rPr>
      </w:pPr>
    </w:p>
    <w:p w:rsidR="00423D23" w:rsidRPr="00423D23" w:rsidRDefault="00423D23" w:rsidP="00423D23">
      <w:pPr>
        <w:numPr>
          <w:ilvl w:val="0"/>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 xml:space="preserve">Podatci </w:t>
      </w:r>
      <w:r w:rsidRPr="00423D23">
        <w:rPr>
          <w:rFonts w:ascii="Times New Roman" w:hAnsi="Times New Roman"/>
          <w:b/>
          <w:sz w:val="24"/>
          <w:szCs w:val="24"/>
        </w:rPr>
        <w:t>o ponudi</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14" w:name="_Toc323283076"/>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Sadržaj i način izrade</w:t>
      </w:r>
      <w:bookmarkEnd w:id="14"/>
      <w:r w:rsidRPr="00423D23">
        <w:rPr>
          <w:rFonts w:ascii="Times New Roman" w:hAnsi="Times New Roman"/>
          <w:color w:val="auto"/>
          <w:sz w:val="24"/>
          <w:szCs w:val="24"/>
          <w:lang w:val="hr-HR"/>
        </w:rPr>
        <w:t xml:space="preserve"> </w:t>
      </w:r>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t>Sadržaj ponude</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Ponuda je pisana izjava volje Ponuditelja da isporuči robu/radove i usluge sukladno uvjetima i zahtjevima navedenima u pozivu za dostavu ponuda.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Ponuda mora sadržavati:</w:t>
      </w:r>
    </w:p>
    <w:p w:rsidR="00423D23" w:rsidRPr="00423D23" w:rsidRDefault="00423D23" w:rsidP="00423D23">
      <w:pPr>
        <w:numPr>
          <w:ilvl w:val="0"/>
          <w:numId w:val="3"/>
        </w:numPr>
        <w:rPr>
          <w:rFonts w:ascii="Times New Roman" w:hAnsi="Times New Roman"/>
          <w:b/>
          <w:sz w:val="24"/>
          <w:szCs w:val="24"/>
          <w:lang w:eastAsia="x-none" w:bidi="ar-SA"/>
        </w:rPr>
      </w:pPr>
      <w:r w:rsidRPr="00423D23">
        <w:rPr>
          <w:rFonts w:ascii="Times New Roman" w:hAnsi="Times New Roman"/>
          <w:b/>
          <w:sz w:val="24"/>
          <w:szCs w:val="24"/>
          <w:lang w:eastAsia="x-none" w:bidi="ar-SA"/>
        </w:rPr>
        <w:t xml:space="preserve">sadržaj, </w:t>
      </w:r>
    </w:p>
    <w:p w:rsidR="00423D23" w:rsidRPr="00423D23" w:rsidRDefault="00423D23" w:rsidP="00423D23">
      <w:pPr>
        <w:numPr>
          <w:ilvl w:val="0"/>
          <w:numId w:val="3"/>
        </w:numPr>
        <w:rPr>
          <w:rFonts w:ascii="Times New Roman" w:hAnsi="Times New Roman"/>
          <w:b/>
          <w:sz w:val="24"/>
          <w:szCs w:val="24"/>
          <w:lang w:eastAsia="x-none" w:bidi="ar-SA"/>
        </w:rPr>
      </w:pPr>
      <w:r w:rsidRPr="00423D23">
        <w:rPr>
          <w:rFonts w:ascii="Times New Roman" w:hAnsi="Times New Roman"/>
          <w:b/>
          <w:sz w:val="24"/>
          <w:szCs w:val="24"/>
          <w:lang w:eastAsia="x-none" w:bidi="ar-SA"/>
        </w:rPr>
        <w:t>popunjeni ponudbeni list, u skladu s obrascem iz dijela II. poziva,</w:t>
      </w:r>
    </w:p>
    <w:p w:rsidR="00423D23" w:rsidRPr="00423D23" w:rsidRDefault="00423D23" w:rsidP="00423D23">
      <w:pPr>
        <w:numPr>
          <w:ilvl w:val="0"/>
          <w:numId w:val="3"/>
        </w:numPr>
        <w:rPr>
          <w:rFonts w:ascii="Times New Roman" w:hAnsi="Times New Roman"/>
          <w:b/>
          <w:sz w:val="24"/>
          <w:szCs w:val="24"/>
          <w:lang w:eastAsia="x-none" w:bidi="ar-SA"/>
        </w:rPr>
      </w:pPr>
      <w:r w:rsidRPr="00423D23">
        <w:rPr>
          <w:rFonts w:ascii="Times New Roman" w:hAnsi="Times New Roman"/>
          <w:b/>
          <w:sz w:val="24"/>
          <w:szCs w:val="24"/>
          <w:lang w:eastAsia="x-none" w:bidi="ar-SA"/>
        </w:rPr>
        <w:t>tražene dokaze sposobnosti,</w:t>
      </w:r>
    </w:p>
    <w:p w:rsidR="00423D23" w:rsidRPr="00423D23" w:rsidRDefault="00423D23" w:rsidP="00423D23">
      <w:pPr>
        <w:numPr>
          <w:ilvl w:val="0"/>
          <w:numId w:val="3"/>
        </w:numPr>
        <w:rPr>
          <w:rFonts w:ascii="Times New Roman" w:hAnsi="Times New Roman"/>
          <w:b/>
          <w:sz w:val="24"/>
          <w:szCs w:val="24"/>
          <w:lang w:eastAsia="x-none" w:bidi="ar-SA"/>
        </w:rPr>
      </w:pPr>
      <w:r w:rsidRPr="00423D23">
        <w:rPr>
          <w:rFonts w:ascii="Times New Roman" w:hAnsi="Times New Roman"/>
          <w:b/>
          <w:sz w:val="24"/>
          <w:szCs w:val="24"/>
          <w:lang w:eastAsia="x-none" w:bidi="ar-SA"/>
        </w:rPr>
        <w:t>izjavu o dostavi jamstva u skladu s obrascem iz dijela III poziva,</w:t>
      </w:r>
    </w:p>
    <w:p w:rsidR="00423D23" w:rsidRPr="00423D23" w:rsidRDefault="00423D23" w:rsidP="00423D23">
      <w:pPr>
        <w:numPr>
          <w:ilvl w:val="0"/>
          <w:numId w:val="3"/>
        </w:numPr>
        <w:rPr>
          <w:rFonts w:ascii="Times New Roman" w:hAnsi="Times New Roman"/>
          <w:b/>
          <w:sz w:val="24"/>
          <w:szCs w:val="24"/>
          <w:lang w:eastAsia="x-none" w:bidi="ar-SA"/>
        </w:rPr>
      </w:pPr>
      <w:r w:rsidRPr="00423D23">
        <w:rPr>
          <w:rFonts w:ascii="Times New Roman" w:hAnsi="Times New Roman"/>
          <w:b/>
          <w:sz w:val="24"/>
          <w:szCs w:val="24"/>
          <w:lang w:eastAsia="x-none" w:bidi="ar-SA"/>
        </w:rPr>
        <w:t>popunjeni troškovnik iz dijela IV. poziva,</w:t>
      </w:r>
    </w:p>
    <w:p w:rsidR="00423D23" w:rsidRPr="00423D23" w:rsidRDefault="00423D23" w:rsidP="00423D23">
      <w:pPr>
        <w:ind w:left="720"/>
        <w:rPr>
          <w:rFonts w:ascii="Times New Roman" w:hAnsi="Times New Roman"/>
          <w:b/>
          <w:sz w:val="24"/>
          <w:szCs w:val="24"/>
          <w:lang w:eastAsia="x-none" w:bidi="ar-SA"/>
        </w:rPr>
      </w:pPr>
    </w:p>
    <w:p w:rsidR="00423D23" w:rsidRPr="00423D23" w:rsidRDefault="00423D23" w:rsidP="00423D23">
      <w:pPr>
        <w:pStyle w:val="Naslov5"/>
        <w:numPr>
          <w:ilvl w:val="2"/>
          <w:numId w:val="1"/>
        </w:numPr>
        <w:ind w:hanging="862"/>
        <w:rPr>
          <w:rFonts w:ascii="Times New Roman" w:hAnsi="Times New Roman"/>
          <w:sz w:val="24"/>
          <w:szCs w:val="24"/>
        </w:rPr>
      </w:pPr>
      <w:r w:rsidRPr="00423D23">
        <w:rPr>
          <w:rFonts w:ascii="Times New Roman" w:hAnsi="Times New Roman"/>
          <w:sz w:val="24"/>
          <w:szCs w:val="24"/>
        </w:rPr>
        <w:t>Način izrade ponude</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Pri izradi ponude Ponuditelj se mora pridržavati zahtjeva i uvjeta iz poziva za dostavu ponuda. Pri izradi ponude Ponuditelj ne smije mijenjati i nadopunjavati tekst dokumentacije za nadmetanje.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Ponuda se, zajedno s pripadajućom dokumentacijom, izrađuje na hrvatskom jeziku i latiničnom pismu, a cijena ponude izražava se u kunama.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Ponuda se izrađuje na način da čini cjelinu</w:t>
      </w:r>
      <w:r w:rsidRPr="00423D23">
        <w:rPr>
          <w:rFonts w:ascii="Times New Roman" w:hAnsi="Times New Roman"/>
          <w:sz w:val="24"/>
          <w:szCs w:val="24"/>
        </w:rPr>
        <w:t xml:space="preserve"> </w:t>
      </w:r>
      <w:r w:rsidRPr="00423D23">
        <w:rPr>
          <w:rFonts w:ascii="Times New Roman" w:hAnsi="Times New Roman"/>
          <w:sz w:val="24"/>
          <w:szCs w:val="24"/>
          <w:lang w:eastAsia="x-none" w:bidi="ar-SA"/>
        </w:rPr>
        <w:t>te se uvezuje na način da se onemogući naknadno vađenje ili umetanje listova. Ako zbog opsega ili drugih objektivnih okolnosti ponuda ne može biti izrađena na način da čini cjelinu, onda se izrađuje u dva ili više dijelova. U tom slučaju, svaki dio se uvezuje na način da se onemogući naknadno vađenje ili umetanje listova. Ako je ponuda izrađena od više dijelova, ponuditelj mora u sadržaju ponude navesti od koliko se dijelova ponuda sastoji.</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Dijelove ponude kao što su uzorci, katalozi, mediji za pohranjivanje podataka i sl. koji ne mogu biti uvezani Ponuditelj obilježava nazivom i navodi u sadržaju ponude kao dio ponude.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Ponude se pišu neizbrisivom tintom.</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Ispravci u ponudi moraju biti izrađeni na način da su vidljivi te, uz navod datuma ispravka, moraju biti potvrđeni potpisom Ponuditelja.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U roku za dostavu ponude Ponuditelj može izmijeniti svoju ponudu, nadopuniti je ili od nje odustati.</w:t>
      </w:r>
      <w:r w:rsidRPr="00423D23">
        <w:rPr>
          <w:rFonts w:ascii="Times New Roman" w:hAnsi="Times New Roman"/>
          <w:sz w:val="24"/>
          <w:szCs w:val="24"/>
        </w:rPr>
        <w:t xml:space="preserve"> </w:t>
      </w:r>
      <w:r w:rsidRPr="00423D23">
        <w:rPr>
          <w:rFonts w:ascii="Times New Roman" w:hAnsi="Times New Roman"/>
          <w:sz w:val="24"/>
          <w:szCs w:val="24"/>
          <w:lang w:eastAsia="x-none" w:bidi="ar-SA"/>
        </w:rPr>
        <w:t>Izmjena i/ili dopuna ponude dostavlja se na isti način kao i osnovna ponuda s obveznom naznakom da se radi o izmjeni i/ili dopuni ponude. Ako Ponuditelj odustaje od ponude dostavlja pisanu izjavu na isti način kao i ponudu s obveznom naznakom da se radi o odustajanju od ponude. U tom slučaju neotvorena ponuda će se vratiti Ponuditelju.</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5"/>
        <w:numPr>
          <w:ilvl w:val="2"/>
          <w:numId w:val="1"/>
        </w:numPr>
        <w:ind w:hanging="862"/>
        <w:rPr>
          <w:rFonts w:ascii="Times New Roman" w:hAnsi="Times New Roman"/>
          <w:sz w:val="24"/>
          <w:szCs w:val="24"/>
        </w:rPr>
      </w:pPr>
      <w:r w:rsidRPr="00423D23">
        <w:rPr>
          <w:rFonts w:ascii="Times New Roman" w:hAnsi="Times New Roman"/>
          <w:sz w:val="24"/>
          <w:szCs w:val="24"/>
        </w:rPr>
        <w:t>Tajnost ponude</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Ako gospodarski subjekt označava određene podatke iz ponude poslovnom tajnom, obvezan je u ponudi navesti pravnu osnovu na temelju kojih su ti podaci tajni. Pritom se ne smiju označiti tajnom podaci o jediničnim cijenama, iznosima pojedine stavke i cijeni ponude.</w:t>
      </w:r>
    </w:p>
    <w:p w:rsidR="00423D23" w:rsidRPr="00423D23" w:rsidRDefault="00423D23" w:rsidP="00423D23">
      <w:pPr>
        <w:pStyle w:val="Naslov4"/>
        <w:numPr>
          <w:ilvl w:val="1"/>
          <w:numId w:val="1"/>
        </w:numPr>
        <w:rPr>
          <w:rFonts w:ascii="Times New Roman" w:hAnsi="Times New Roman"/>
          <w:color w:val="auto"/>
          <w:sz w:val="24"/>
          <w:szCs w:val="24"/>
        </w:rPr>
      </w:pPr>
      <w:bookmarkStart w:id="15" w:name="_Toc323283077"/>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Način označavanja i dostave ponude</w:t>
      </w:r>
      <w:bookmarkEnd w:id="15"/>
      <w:r w:rsidRPr="00423D23">
        <w:rPr>
          <w:rFonts w:ascii="Times New Roman" w:hAnsi="Times New Roman"/>
          <w:color w:val="auto"/>
          <w:sz w:val="24"/>
          <w:szCs w:val="24"/>
        </w:rPr>
        <w:fldChar w:fldCharType="begin"/>
      </w:r>
      <w:r w:rsidRPr="00423D23">
        <w:rPr>
          <w:rFonts w:ascii="Times New Roman" w:hAnsi="Times New Roman"/>
          <w:color w:val="auto"/>
          <w:sz w:val="24"/>
          <w:szCs w:val="24"/>
        </w:rPr>
        <w:instrText xml:space="preserve"> HYPERLINK "mailto:mario.marincic@hep.hr" </w:instrText>
      </w:r>
      <w:r w:rsidRPr="00423D23">
        <w:rPr>
          <w:rFonts w:ascii="Times New Roman" w:hAnsi="Times New Roman"/>
          <w:color w:val="auto"/>
          <w:sz w:val="24"/>
          <w:szCs w:val="24"/>
        </w:rPr>
        <w:fldChar w:fldCharType="end"/>
      </w:r>
    </w:p>
    <w:p w:rsidR="00423D23" w:rsidRPr="00423D23" w:rsidRDefault="00423D23" w:rsidP="00423D23">
      <w:pPr>
        <w:pStyle w:val="Bezproreda"/>
        <w:jc w:val="both"/>
        <w:rPr>
          <w:rFonts w:ascii="Times New Roman" w:hAnsi="Times New Roman"/>
          <w:sz w:val="24"/>
          <w:szCs w:val="24"/>
        </w:rPr>
      </w:pPr>
      <w:bookmarkStart w:id="16" w:name="_Toc323283078"/>
      <w:r w:rsidRPr="00423D23">
        <w:rPr>
          <w:rFonts w:ascii="Times New Roman" w:hAnsi="Times New Roman"/>
          <w:sz w:val="24"/>
          <w:szCs w:val="24"/>
        </w:rPr>
        <w:t xml:space="preserve">Ponuda   se   dostavlja   Naručitelju   u   zatvorenoj   omotnici   neposredno   u pisarnicu Grada Novske ili preporučenom poštanskom pošiljkom na adresu naručitelja: </w:t>
      </w:r>
      <w:r w:rsidRPr="00423D23">
        <w:rPr>
          <w:rFonts w:ascii="Times New Roman" w:hAnsi="Times New Roman"/>
          <w:b/>
          <w:bCs/>
          <w:sz w:val="24"/>
          <w:szCs w:val="24"/>
        </w:rPr>
        <w:t>Grad Novska, Trg dr. Franje Tuđmana 2, 44 330 Novska.</w:t>
      </w:r>
    </w:p>
    <w:p w:rsidR="00423D23" w:rsidRPr="00423D23" w:rsidRDefault="00423D23" w:rsidP="00423D23">
      <w:pPr>
        <w:pStyle w:val="Bezproreda"/>
        <w:jc w:val="both"/>
        <w:rPr>
          <w:rFonts w:ascii="Times New Roman" w:hAnsi="Times New Roman"/>
          <w:b/>
          <w:sz w:val="24"/>
          <w:szCs w:val="24"/>
        </w:rPr>
      </w:pPr>
      <w:r w:rsidRPr="00423D23">
        <w:rPr>
          <w:rFonts w:ascii="Times New Roman" w:hAnsi="Times New Roman"/>
          <w:sz w:val="24"/>
          <w:szCs w:val="24"/>
        </w:rPr>
        <w:t xml:space="preserve">Na  omotnici  ponude  mora  biti  naznačeno:  naziv  i  adresa  naručitelja,  naziv  i  adresa  ponuditelja, evidencijski broj nabave, s naznakom „ </w:t>
      </w:r>
      <w:r w:rsidRPr="00423D23">
        <w:rPr>
          <w:rFonts w:ascii="Times New Roman" w:hAnsi="Times New Roman"/>
          <w:b/>
          <w:sz w:val="24"/>
          <w:szCs w:val="24"/>
        </w:rPr>
        <w:t>za nabavu</w:t>
      </w:r>
      <w:r w:rsidRPr="00423D23">
        <w:rPr>
          <w:rFonts w:ascii="Times New Roman" w:hAnsi="Times New Roman"/>
          <w:sz w:val="24"/>
          <w:szCs w:val="24"/>
        </w:rPr>
        <w:t xml:space="preserve"> </w:t>
      </w:r>
      <w:r w:rsidRPr="00423D23">
        <w:rPr>
          <w:rFonts w:ascii="Times New Roman" w:hAnsi="Times New Roman"/>
          <w:i/>
          <w:sz w:val="24"/>
          <w:szCs w:val="24"/>
          <w:u w:val="single"/>
        </w:rPr>
        <w:t>navesti naziv predmeta nabave</w:t>
      </w:r>
      <w:r w:rsidRPr="00423D23">
        <w:rPr>
          <w:rFonts w:ascii="Times New Roman" w:hAnsi="Times New Roman"/>
          <w:sz w:val="24"/>
          <w:szCs w:val="24"/>
        </w:rPr>
        <w:t xml:space="preserve"> – </w:t>
      </w:r>
      <w:r w:rsidRPr="00423D23">
        <w:rPr>
          <w:rFonts w:ascii="Times New Roman" w:hAnsi="Times New Roman"/>
          <w:b/>
          <w:sz w:val="24"/>
          <w:szCs w:val="24"/>
        </w:rPr>
        <w:t>ne otvaraj „</w:t>
      </w:r>
      <w:r w:rsidRPr="00423D23">
        <w:rPr>
          <w:rFonts w:ascii="Times New Roman" w:hAnsi="Times New Roman"/>
          <w:b/>
          <w:bCs/>
          <w:sz w:val="24"/>
          <w:szCs w:val="24"/>
        </w:rPr>
        <w:t xml:space="preserve">. </w:t>
      </w:r>
    </w:p>
    <w:p w:rsidR="00423D23" w:rsidRPr="00423D23" w:rsidRDefault="00423D23" w:rsidP="00423D23">
      <w:pPr>
        <w:pStyle w:val="Bezproreda"/>
        <w:jc w:val="both"/>
        <w:rPr>
          <w:rFonts w:ascii="Times New Roman" w:hAnsi="Times New Roman"/>
          <w:sz w:val="24"/>
          <w:szCs w:val="24"/>
        </w:rPr>
      </w:pPr>
      <w:r w:rsidRPr="00423D23">
        <w:rPr>
          <w:rFonts w:ascii="Times New Roman" w:hAnsi="Times New Roman"/>
          <w:sz w:val="24"/>
          <w:szCs w:val="24"/>
        </w:rPr>
        <w:t xml:space="preserve">Ponuditelj samostalno određuje način dostave ponude i sam snosi rizik eventualnog gubitka odnosno nepravovremene dostave ponude. </w:t>
      </w:r>
    </w:p>
    <w:p w:rsidR="00423D23" w:rsidRPr="00423D23" w:rsidRDefault="00423D23" w:rsidP="00423D23">
      <w:pPr>
        <w:pStyle w:val="Bezproreda"/>
        <w:jc w:val="both"/>
        <w:rPr>
          <w:rFonts w:ascii="Times New Roman" w:hAnsi="Times New Roman"/>
          <w:sz w:val="24"/>
          <w:szCs w:val="24"/>
        </w:rPr>
      </w:pPr>
      <w:r w:rsidRPr="00423D23">
        <w:rPr>
          <w:rFonts w:ascii="Times New Roman" w:hAnsi="Times New Roman"/>
          <w:sz w:val="24"/>
          <w:szCs w:val="24"/>
        </w:rPr>
        <w:t xml:space="preserve">Ukoliko ponuda ne bude označena na gore opisani način, Naručitelj se neće smatrati odgovornim ako se ponuda zagubi ili otvori prije naznačenog vremena. </w:t>
      </w:r>
    </w:p>
    <w:p w:rsidR="00423D23" w:rsidRPr="00423D23" w:rsidRDefault="00423D23" w:rsidP="00423D23">
      <w:pPr>
        <w:pStyle w:val="Naslov4"/>
        <w:numPr>
          <w:ilvl w:val="1"/>
          <w:numId w:val="1"/>
        </w:numPr>
        <w:rPr>
          <w:rFonts w:ascii="Times New Roman" w:hAnsi="Times New Roman"/>
          <w:color w:val="auto"/>
          <w:sz w:val="24"/>
          <w:szCs w:val="24"/>
          <w:lang w:val="hr-HR"/>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Alternative ponude</w:t>
      </w:r>
      <w:bookmarkEnd w:id="16"/>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Dostava alternativnih ponuda nije dozvoljena.</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17" w:name="_Toc323283080"/>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Način određivanja cijene ponude</w:t>
      </w:r>
      <w:bookmarkEnd w:id="17"/>
    </w:p>
    <w:p w:rsidR="00423D23" w:rsidRPr="00423D23" w:rsidRDefault="00423D23" w:rsidP="00423D23">
      <w:pPr>
        <w:pStyle w:val="Naslov4"/>
        <w:rPr>
          <w:rFonts w:ascii="Times New Roman" w:hAnsi="Times New Roman"/>
          <w:b w:val="0"/>
          <w:bCs w:val="0"/>
          <w:sz w:val="24"/>
          <w:szCs w:val="24"/>
          <w:lang w:val="hr-HR" w:eastAsia="hr-HR" w:bidi="en-US"/>
        </w:rPr>
      </w:pPr>
      <w:bookmarkStart w:id="18" w:name="_Toc323283081"/>
    </w:p>
    <w:p w:rsidR="00423D23" w:rsidRPr="00423D23" w:rsidRDefault="00423D23" w:rsidP="00423D23">
      <w:pPr>
        <w:pStyle w:val="Naslov4"/>
        <w:rPr>
          <w:rFonts w:ascii="Times New Roman" w:hAnsi="Times New Roman"/>
          <w:b w:val="0"/>
          <w:bCs w:val="0"/>
          <w:sz w:val="24"/>
          <w:szCs w:val="24"/>
          <w:lang w:val="hr-HR" w:eastAsia="hr-HR" w:bidi="en-US"/>
        </w:rPr>
      </w:pPr>
      <w:r w:rsidRPr="00423D23">
        <w:rPr>
          <w:rFonts w:ascii="Times New Roman" w:hAnsi="Times New Roman"/>
          <w:b w:val="0"/>
          <w:bCs w:val="0"/>
          <w:sz w:val="24"/>
          <w:szCs w:val="24"/>
          <w:lang w:val="hr-HR" w:eastAsia="hr-HR" w:bidi="en-US"/>
        </w:rPr>
        <w:t xml:space="preserve">Cijena ponude je promjenjiva za vrijeme trajanja ugovora. </w:t>
      </w:r>
    </w:p>
    <w:p w:rsidR="00423D23" w:rsidRPr="00423D23" w:rsidRDefault="00423D23" w:rsidP="00423D23">
      <w:pPr>
        <w:pStyle w:val="Naslov4"/>
        <w:rPr>
          <w:rFonts w:ascii="Times New Roman" w:hAnsi="Times New Roman"/>
          <w:b w:val="0"/>
          <w:bCs w:val="0"/>
          <w:sz w:val="24"/>
          <w:szCs w:val="24"/>
          <w:lang w:val="hr-HR" w:eastAsia="hr-HR" w:bidi="en-US"/>
        </w:rPr>
      </w:pPr>
    </w:p>
    <w:p w:rsidR="00423D23" w:rsidRPr="00423D23" w:rsidRDefault="00423D23" w:rsidP="00423D23">
      <w:pPr>
        <w:pStyle w:val="Naslov4"/>
        <w:rPr>
          <w:rFonts w:ascii="Times New Roman" w:hAnsi="Times New Roman"/>
          <w:b w:val="0"/>
          <w:bCs w:val="0"/>
          <w:sz w:val="24"/>
          <w:szCs w:val="24"/>
          <w:lang w:val="hr-HR" w:eastAsia="hr-HR" w:bidi="en-US"/>
        </w:rPr>
      </w:pPr>
      <w:r w:rsidRPr="00423D23">
        <w:rPr>
          <w:rFonts w:ascii="Times New Roman" w:hAnsi="Times New Roman"/>
          <w:b w:val="0"/>
          <w:bCs w:val="0"/>
          <w:sz w:val="24"/>
          <w:szCs w:val="24"/>
          <w:lang w:val="hr-HR" w:eastAsia="hr-HR" w:bidi="en-US"/>
        </w:rPr>
        <w:t xml:space="preserve">Cijena predmeta nabave određuju se sukladno važećim zakonskim i </w:t>
      </w:r>
      <w:proofErr w:type="spellStart"/>
      <w:r w:rsidRPr="00423D23">
        <w:rPr>
          <w:rFonts w:ascii="Times New Roman" w:hAnsi="Times New Roman"/>
          <w:b w:val="0"/>
          <w:bCs w:val="0"/>
          <w:sz w:val="24"/>
          <w:szCs w:val="24"/>
          <w:lang w:val="hr-HR" w:eastAsia="hr-HR" w:bidi="en-US"/>
        </w:rPr>
        <w:t>podzakonskim</w:t>
      </w:r>
      <w:proofErr w:type="spellEnd"/>
      <w:r w:rsidRPr="00423D23">
        <w:rPr>
          <w:rFonts w:ascii="Times New Roman" w:hAnsi="Times New Roman"/>
          <w:b w:val="0"/>
          <w:bCs w:val="0"/>
          <w:sz w:val="24"/>
          <w:szCs w:val="24"/>
          <w:lang w:val="hr-HR" w:eastAsia="hr-HR" w:bidi="en-US"/>
        </w:rPr>
        <w:t xml:space="preserve"> aktima (Zakon o energiji, Zakon o tržištu plina, Opći uvjeti za opskrbu prirodnim plinom, tarifni sustavi, pravilnici, odluke Vlade Republike Hrvatske i dr.). </w:t>
      </w:r>
    </w:p>
    <w:p w:rsidR="00423D23" w:rsidRPr="00423D23" w:rsidRDefault="00423D23" w:rsidP="00423D23">
      <w:pPr>
        <w:pStyle w:val="Naslov4"/>
        <w:rPr>
          <w:rFonts w:ascii="Times New Roman" w:hAnsi="Times New Roman"/>
          <w:b w:val="0"/>
          <w:bCs w:val="0"/>
          <w:color w:val="auto"/>
          <w:sz w:val="24"/>
          <w:szCs w:val="24"/>
          <w:lang w:val="hr-HR" w:eastAsia="hr-HR" w:bidi="en-US"/>
        </w:rPr>
      </w:pPr>
      <w:r w:rsidRPr="00423D23">
        <w:rPr>
          <w:rFonts w:ascii="Times New Roman" w:hAnsi="Times New Roman"/>
          <w:b w:val="0"/>
          <w:bCs w:val="0"/>
          <w:color w:val="auto"/>
          <w:sz w:val="24"/>
          <w:szCs w:val="24"/>
          <w:lang w:val="hr-HR" w:eastAsia="hr-HR" w:bidi="en-US"/>
        </w:rPr>
        <w:lastRenderedPageBreak/>
        <w:t xml:space="preserve">U cijenu ponude bez PDV-a moraju biti uračunati svi troškovi i popusti koje iziskuje isporuka robe (ne iskazuju se posebno nego ih je potrebno uračunati u jediničnu cijenu stavke). Razlika ogrjevne vrijednosti plina izračunat će se naknadno sukladno Pravilniku o organizaciji tržišta prirodnog plina, te iskazati na računu. Ako ponuditelj želi naknadno dati popust potrebno je u roku za dostavu ponuda dostaviti izmjenu ponude u kojoj treba navesti postotak popusta koji se daje. Također je potrebno upisati novu cijenu ponude bez PDV-a, iznos PDV-a, te ukupnu cijenu ponude s PDV-om. </w:t>
      </w:r>
    </w:p>
    <w:p w:rsidR="00423D23" w:rsidRPr="00423D23" w:rsidRDefault="00423D23" w:rsidP="00423D23">
      <w:pPr>
        <w:pStyle w:val="Naslov4"/>
        <w:rPr>
          <w:rFonts w:ascii="Times New Roman" w:hAnsi="Times New Roman"/>
          <w:b w:val="0"/>
          <w:bCs w:val="0"/>
          <w:color w:val="auto"/>
          <w:sz w:val="24"/>
          <w:szCs w:val="24"/>
          <w:lang w:val="hr-HR" w:eastAsia="hr-HR" w:bidi="en-US"/>
        </w:rPr>
      </w:pPr>
      <w:r w:rsidRPr="00423D23">
        <w:rPr>
          <w:rFonts w:ascii="Times New Roman" w:hAnsi="Times New Roman"/>
          <w:b w:val="0"/>
          <w:bCs w:val="0"/>
          <w:color w:val="auto"/>
          <w:sz w:val="24"/>
          <w:szCs w:val="24"/>
          <w:lang w:val="hr-HR" w:eastAsia="hr-HR" w:bidi="en-US"/>
        </w:rPr>
        <w:t xml:space="preserve">Ako Ponuditelj da popust Naručitelju, popust je nepromjenjiv za vrijeme trajanja ugovora te ga gospodarski subjekt mora izraziti kod svakog izdavanja računa. </w:t>
      </w:r>
    </w:p>
    <w:p w:rsidR="00423D23" w:rsidRPr="00423D23" w:rsidRDefault="00423D23" w:rsidP="00423D23">
      <w:pPr>
        <w:pStyle w:val="Naslov4"/>
        <w:rPr>
          <w:rFonts w:ascii="Times New Roman" w:hAnsi="Times New Roman"/>
          <w:b w:val="0"/>
          <w:bCs w:val="0"/>
          <w:color w:val="auto"/>
          <w:sz w:val="24"/>
          <w:szCs w:val="24"/>
          <w:lang w:val="hr-HR" w:eastAsia="hr-HR" w:bidi="en-US"/>
        </w:rPr>
      </w:pPr>
      <w:r w:rsidRPr="00423D23">
        <w:rPr>
          <w:rFonts w:ascii="Times New Roman" w:hAnsi="Times New Roman"/>
          <w:b w:val="0"/>
          <w:bCs w:val="0"/>
          <w:color w:val="auto"/>
          <w:sz w:val="24"/>
          <w:szCs w:val="24"/>
          <w:lang w:val="hr-HR" w:eastAsia="hr-HR" w:bidi="en-US"/>
        </w:rPr>
        <w:t xml:space="preserve">Ponuditelj je dužan na dan promjene cijena plina isti dan do kraja radnog vremena Naručitelja dostaviti Naručitelju, u pisanom obliku, obračun novih cijena. </w:t>
      </w:r>
    </w:p>
    <w:p w:rsidR="00423D23" w:rsidRPr="00423D23" w:rsidRDefault="00423D23" w:rsidP="00423D23">
      <w:pPr>
        <w:pStyle w:val="Naslov4"/>
        <w:rPr>
          <w:rFonts w:ascii="Times New Roman" w:hAnsi="Times New Roman"/>
          <w:b w:val="0"/>
          <w:bCs w:val="0"/>
          <w:color w:val="auto"/>
          <w:sz w:val="24"/>
          <w:szCs w:val="24"/>
          <w:lang w:val="hr-HR" w:eastAsia="hr-HR" w:bidi="en-US"/>
        </w:rPr>
      </w:pPr>
      <w:r w:rsidRPr="00423D23">
        <w:rPr>
          <w:rFonts w:ascii="Times New Roman" w:hAnsi="Times New Roman"/>
          <w:b w:val="0"/>
          <w:bCs w:val="0"/>
          <w:color w:val="auto"/>
          <w:sz w:val="24"/>
          <w:szCs w:val="24"/>
          <w:lang w:val="hr-HR" w:eastAsia="hr-HR" w:bidi="en-US"/>
        </w:rPr>
        <w:t xml:space="preserve">Cijena se piše brojkama. </w:t>
      </w:r>
    </w:p>
    <w:p w:rsidR="00423D23" w:rsidRPr="00423D23" w:rsidRDefault="00423D23" w:rsidP="00423D23">
      <w:pPr>
        <w:pStyle w:val="Naslov4"/>
        <w:rPr>
          <w:rFonts w:ascii="Times New Roman" w:hAnsi="Times New Roman"/>
          <w:b w:val="0"/>
          <w:bCs w:val="0"/>
          <w:color w:val="auto"/>
          <w:sz w:val="24"/>
          <w:szCs w:val="24"/>
          <w:lang w:val="hr-HR" w:eastAsia="hr-HR" w:bidi="en-US"/>
        </w:rPr>
      </w:pPr>
      <w:r w:rsidRPr="00423D23">
        <w:rPr>
          <w:rFonts w:ascii="Times New Roman" w:hAnsi="Times New Roman"/>
          <w:b w:val="0"/>
          <w:bCs w:val="0"/>
          <w:color w:val="auto"/>
          <w:sz w:val="24"/>
          <w:szCs w:val="24"/>
          <w:lang w:val="hr-HR" w:eastAsia="hr-HR" w:bidi="en-US"/>
        </w:rPr>
        <w:t xml:space="preserve">U troškovnik je potrebno unijeti jediničnu cijenu stavke (cijena jednog </w:t>
      </w:r>
      <w:proofErr w:type="spellStart"/>
      <w:r w:rsidRPr="00423D23">
        <w:rPr>
          <w:rFonts w:ascii="Times New Roman" w:hAnsi="Times New Roman"/>
          <w:b w:val="0"/>
          <w:bCs w:val="0"/>
          <w:color w:val="auto"/>
          <w:sz w:val="24"/>
          <w:szCs w:val="24"/>
          <w:lang w:val="hr-HR" w:eastAsia="hr-HR" w:bidi="en-US"/>
        </w:rPr>
        <w:t>kWh</w:t>
      </w:r>
      <w:proofErr w:type="spellEnd"/>
      <w:r w:rsidRPr="00423D23">
        <w:rPr>
          <w:rFonts w:ascii="Times New Roman" w:hAnsi="Times New Roman"/>
          <w:b w:val="0"/>
          <w:bCs w:val="0"/>
          <w:color w:val="auto"/>
          <w:sz w:val="24"/>
          <w:szCs w:val="24"/>
          <w:lang w:val="hr-HR" w:eastAsia="hr-HR" w:bidi="en-US"/>
        </w:rPr>
        <w:t xml:space="preserve">) bez PDV-a, iznos fiksne mjesečne naknade (TS2), te ukupni iznos stavke ( (jedinična cijena x količina) + (mjesečna naknada x 12 mjeseci) + ukupna godišnja trošarina prema količini za neposlovnu uporabu). Ponuditelji su pri izradi ponude dužni nuditi cijenu važeću na dan objave poziva na nadmetanje. </w:t>
      </w:r>
    </w:p>
    <w:p w:rsidR="00423D23" w:rsidRPr="00423D23" w:rsidRDefault="00423D23" w:rsidP="00423D23">
      <w:pPr>
        <w:pStyle w:val="Naslov4"/>
        <w:rPr>
          <w:rFonts w:ascii="Times New Roman" w:hAnsi="Times New Roman"/>
          <w:b w:val="0"/>
          <w:bCs w:val="0"/>
          <w:sz w:val="24"/>
          <w:szCs w:val="24"/>
          <w:lang w:val="hr-HR" w:eastAsia="hr-HR" w:bidi="en-US"/>
        </w:rPr>
      </w:pPr>
      <w:r w:rsidRPr="00423D23">
        <w:rPr>
          <w:rFonts w:ascii="Times New Roman" w:hAnsi="Times New Roman"/>
          <w:b w:val="0"/>
          <w:bCs w:val="0"/>
          <w:sz w:val="24"/>
          <w:szCs w:val="24"/>
          <w:lang w:val="hr-HR" w:eastAsia="hr-HR" w:bidi="en-US"/>
        </w:rPr>
        <w:t xml:space="preserve">Ako Ponuditelj nije u sustavu PDV-a ili je predmet nabave oslobođen PDV-a, mjesto predviđeno za upis iznosa PDV-a ostavlja se prazno a na mjesto predviđeno za upis cijene ponude s PDV-om upisuje se isti iznos kao što je upisan na mjestu predviđenom za upis cijene ponude bez PDV-a. </w:t>
      </w:r>
    </w:p>
    <w:p w:rsidR="00423D23" w:rsidRPr="00423D23" w:rsidRDefault="00423D23" w:rsidP="00423D23">
      <w:pPr>
        <w:pStyle w:val="Naslov4"/>
        <w:rPr>
          <w:rFonts w:ascii="Times New Roman" w:hAnsi="Times New Roman"/>
          <w:b w:val="0"/>
          <w:bCs w:val="0"/>
          <w:sz w:val="24"/>
          <w:szCs w:val="24"/>
          <w:lang w:val="hr-HR" w:eastAsia="hr-HR" w:bidi="en-US"/>
        </w:rPr>
      </w:pPr>
      <w:r w:rsidRPr="00423D23">
        <w:rPr>
          <w:rFonts w:ascii="Times New Roman" w:hAnsi="Times New Roman"/>
          <w:b w:val="0"/>
          <w:bCs w:val="0"/>
          <w:sz w:val="24"/>
          <w:szCs w:val="24"/>
          <w:lang w:val="hr-HR" w:eastAsia="hr-HR" w:bidi="en-US"/>
        </w:rPr>
        <w:t>Ako cijena ponude bez PDV-a izražena u troškovniku ne odgovara cijeni ponude bez PDV-a izraženoj u ponudbenom listu, vrijedi cijena ponude bez PDV-a izražena u troškovniku. Sve stavke troškovnika moraju biti popunjene.</w:t>
      </w:r>
    </w:p>
    <w:p w:rsidR="00423D23" w:rsidRPr="00423D23" w:rsidRDefault="00423D23" w:rsidP="00423D23">
      <w:pPr>
        <w:rPr>
          <w:rFonts w:ascii="Times New Roman" w:hAnsi="Times New Roman"/>
          <w:sz w:val="24"/>
          <w:szCs w:val="24"/>
          <w:lang w:eastAsia="hr-HR"/>
        </w:rPr>
      </w:pPr>
    </w:p>
    <w:p w:rsidR="00423D23" w:rsidRPr="00423D23" w:rsidRDefault="00423D23" w:rsidP="00423D23">
      <w:pPr>
        <w:pStyle w:val="Naslov4"/>
        <w:numPr>
          <w:ilvl w:val="1"/>
          <w:numId w:val="1"/>
        </w:numPr>
        <w:rPr>
          <w:rFonts w:ascii="Times New Roman" w:hAnsi="Times New Roman"/>
          <w:color w:val="auto"/>
          <w:sz w:val="24"/>
          <w:szCs w:val="24"/>
          <w:lang w:val="hr-HR"/>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Kriteriji za odabir ponude</w:t>
      </w:r>
      <w:bookmarkEnd w:id="18"/>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Najpovoljnija ponuda je ponuda koja sadrži najnižu cijenu i koja ispunjava sve uvjete iz poziva za dostavu ponuda. Ako dvije ili više valjanih ponuda imaju istu ponuđenu cijenu, Naručitelj će odabrati ponudu koja je zaprimljena ranije.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19" w:name="_Toc323283082"/>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Rok valjanosti ponude</w:t>
      </w:r>
      <w:bookmarkEnd w:id="19"/>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Rok valjanosti ponude iznosi 30 dana. Na zahtjev Naručitelja Ponuditelj može produžiti rok valjanosti svoje ponude.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numPr>
          <w:ilvl w:val="0"/>
          <w:numId w:val="1"/>
        </w:numPr>
        <w:rPr>
          <w:rFonts w:ascii="Times New Roman" w:hAnsi="Times New Roman"/>
          <w:b/>
          <w:sz w:val="24"/>
          <w:szCs w:val="24"/>
          <w:lang w:eastAsia="x-none" w:bidi="ar-SA"/>
        </w:rPr>
      </w:pPr>
      <w:r w:rsidRPr="00423D23">
        <w:rPr>
          <w:rFonts w:ascii="Times New Roman" w:hAnsi="Times New Roman"/>
          <w:b/>
          <w:sz w:val="24"/>
          <w:szCs w:val="24"/>
          <w:lang w:eastAsia="x-none" w:bidi="ar-SA"/>
        </w:rPr>
        <w:t>Ostale odredbe</w:t>
      </w: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20" w:name="_Toc323283084"/>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P</w:t>
      </w:r>
      <w:bookmarkEnd w:id="20"/>
      <w:r w:rsidRPr="00423D23">
        <w:rPr>
          <w:rFonts w:ascii="Times New Roman" w:hAnsi="Times New Roman"/>
          <w:color w:val="auto"/>
          <w:sz w:val="24"/>
          <w:szCs w:val="24"/>
          <w:lang w:val="hr-HR"/>
        </w:rPr>
        <w:t>odugovaranje i zajednica gospodarskih subjekata</w:t>
      </w:r>
    </w:p>
    <w:p w:rsidR="00423D23" w:rsidRPr="00423D23" w:rsidRDefault="00423D23" w:rsidP="00423D23">
      <w:pPr>
        <w:shd w:val="clear" w:color="auto" w:fill="FFFFFF"/>
        <w:rPr>
          <w:rFonts w:ascii="Times New Roman" w:hAnsi="Times New Roman"/>
          <w:iCs w:val="0"/>
          <w:color w:val="222222"/>
          <w:sz w:val="24"/>
          <w:szCs w:val="24"/>
          <w:lang w:eastAsia="hr-HR" w:bidi="ar-SA"/>
        </w:rPr>
      </w:pPr>
      <w:bookmarkStart w:id="21" w:name="_Toc323283085"/>
      <w:r w:rsidRPr="00423D23">
        <w:rPr>
          <w:rFonts w:ascii="Times New Roman" w:hAnsi="Times New Roman"/>
          <w:iCs w:val="0"/>
          <w:color w:val="222222"/>
          <w:sz w:val="24"/>
          <w:szCs w:val="24"/>
          <w:lang w:eastAsia="hr-HR" w:bidi="ar-SA"/>
        </w:rPr>
        <w:t xml:space="preserve">Ako gospodarski subjekt namjerava dio ugovora o jednostavnoj nabavi dati u podugovor jednom ili više </w:t>
      </w:r>
      <w:proofErr w:type="spellStart"/>
      <w:r w:rsidRPr="00423D23">
        <w:rPr>
          <w:rFonts w:ascii="Times New Roman" w:hAnsi="Times New Roman"/>
          <w:iCs w:val="0"/>
          <w:color w:val="222222"/>
          <w:sz w:val="24"/>
          <w:szCs w:val="24"/>
          <w:lang w:eastAsia="hr-HR" w:bidi="ar-SA"/>
        </w:rPr>
        <w:t>podugovaratelja</w:t>
      </w:r>
      <w:proofErr w:type="spellEnd"/>
      <w:r w:rsidRPr="00423D23">
        <w:rPr>
          <w:rFonts w:ascii="Times New Roman" w:hAnsi="Times New Roman"/>
          <w:iCs w:val="0"/>
          <w:color w:val="222222"/>
          <w:sz w:val="24"/>
          <w:szCs w:val="24"/>
          <w:lang w:eastAsia="hr-HR" w:bidi="ar-SA"/>
        </w:rPr>
        <w:t xml:space="preserve">, tada u ponudi mora navesti podatke o dijelu ugovora o javnoj nabavi koji namjerava dati u podugovor te za sve predložene </w:t>
      </w:r>
      <w:proofErr w:type="spellStart"/>
      <w:r w:rsidRPr="00423D23">
        <w:rPr>
          <w:rFonts w:ascii="Times New Roman" w:hAnsi="Times New Roman"/>
          <w:iCs w:val="0"/>
          <w:color w:val="222222"/>
          <w:sz w:val="24"/>
          <w:szCs w:val="24"/>
          <w:lang w:eastAsia="hr-HR" w:bidi="ar-SA"/>
        </w:rPr>
        <w:t>podugovaratelje</w:t>
      </w:r>
      <w:proofErr w:type="spellEnd"/>
      <w:r w:rsidRPr="00423D23">
        <w:rPr>
          <w:rFonts w:ascii="Times New Roman" w:hAnsi="Times New Roman"/>
          <w:iCs w:val="0"/>
          <w:color w:val="222222"/>
          <w:sz w:val="24"/>
          <w:szCs w:val="24"/>
          <w:lang w:eastAsia="hr-HR" w:bidi="ar-SA"/>
        </w:rPr>
        <w:t xml:space="preserve"> podatke o: </w:t>
      </w:r>
    </w:p>
    <w:p w:rsidR="00423D23" w:rsidRPr="00423D23" w:rsidRDefault="00423D23" w:rsidP="00423D23">
      <w:pPr>
        <w:numPr>
          <w:ilvl w:val="0"/>
          <w:numId w:val="6"/>
        </w:num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predmetu i vrijednosti usluge,</w:t>
      </w:r>
    </w:p>
    <w:p w:rsidR="00423D23" w:rsidRPr="00423D23" w:rsidRDefault="00423D23" w:rsidP="00423D23">
      <w:pPr>
        <w:numPr>
          <w:ilvl w:val="0"/>
          <w:numId w:val="6"/>
        </w:num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 xml:space="preserve">podatci o </w:t>
      </w:r>
      <w:proofErr w:type="spellStart"/>
      <w:r w:rsidRPr="00423D23">
        <w:rPr>
          <w:rFonts w:ascii="Times New Roman" w:hAnsi="Times New Roman"/>
          <w:iCs w:val="0"/>
          <w:color w:val="222222"/>
          <w:sz w:val="24"/>
          <w:szCs w:val="24"/>
          <w:lang w:eastAsia="hr-HR" w:bidi="ar-SA"/>
        </w:rPr>
        <w:t>podugovaratelju</w:t>
      </w:r>
      <w:proofErr w:type="spellEnd"/>
      <w:r w:rsidRPr="00423D23">
        <w:rPr>
          <w:rFonts w:ascii="Times New Roman" w:hAnsi="Times New Roman"/>
          <w:iCs w:val="0"/>
          <w:color w:val="222222"/>
          <w:sz w:val="24"/>
          <w:szCs w:val="24"/>
          <w:lang w:eastAsia="hr-HR" w:bidi="ar-SA"/>
        </w:rPr>
        <w:t xml:space="preserve"> (naziv ili tvrtka, sjedište, OIB, broj računa).</w:t>
      </w:r>
    </w:p>
    <w:p w:rsidR="00423D23" w:rsidRPr="00423D23" w:rsidRDefault="00423D23" w:rsidP="00423D23">
      <w:pPr>
        <w:shd w:val="clear" w:color="auto" w:fill="FFFFFF"/>
        <w:ind w:left="720"/>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 </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 xml:space="preserve">Ako se dio ugovora daje u podugovor, Naručitelj će za taj dio ugovora, plaćanje izvršiti neposredno </w:t>
      </w:r>
      <w:proofErr w:type="spellStart"/>
      <w:r w:rsidRPr="00423D23">
        <w:rPr>
          <w:rFonts w:ascii="Times New Roman" w:hAnsi="Times New Roman"/>
          <w:iCs w:val="0"/>
          <w:color w:val="222222"/>
          <w:sz w:val="24"/>
          <w:szCs w:val="24"/>
          <w:lang w:eastAsia="hr-HR" w:bidi="ar-SA"/>
        </w:rPr>
        <w:t>podugovaratelju</w:t>
      </w:r>
      <w:proofErr w:type="spellEnd"/>
      <w:r w:rsidRPr="00423D23">
        <w:rPr>
          <w:rFonts w:ascii="Times New Roman" w:hAnsi="Times New Roman"/>
          <w:iCs w:val="0"/>
          <w:color w:val="222222"/>
          <w:sz w:val="24"/>
          <w:szCs w:val="24"/>
          <w:lang w:eastAsia="hr-HR" w:bidi="ar-SA"/>
        </w:rPr>
        <w:t xml:space="preserve">. Za izvršenje plaćanja ugovaratelj je obvezan svom računu priložiti račune svojih </w:t>
      </w:r>
      <w:proofErr w:type="spellStart"/>
      <w:r w:rsidRPr="00423D23">
        <w:rPr>
          <w:rFonts w:ascii="Times New Roman" w:hAnsi="Times New Roman"/>
          <w:iCs w:val="0"/>
          <w:color w:val="222222"/>
          <w:sz w:val="24"/>
          <w:szCs w:val="24"/>
          <w:lang w:eastAsia="hr-HR" w:bidi="ar-SA"/>
        </w:rPr>
        <w:t>podugovaratelja</w:t>
      </w:r>
      <w:proofErr w:type="spellEnd"/>
      <w:r w:rsidRPr="00423D23">
        <w:rPr>
          <w:rFonts w:ascii="Times New Roman" w:hAnsi="Times New Roman"/>
          <w:iCs w:val="0"/>
          <w:color w:val="222222"/>
          <w:sz w:val="24"/>
          <w:szCs w:val="24"/>
          <w:lang w:eastAsia="hr-HR" w:bidi="ar-SA"/>
        </w:rPr>
        <w:t xml:space="preserve"> koje je prethodno potvrdio.</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lastRenderedPageBreak/>
        <w:t xml:space="preserve">Sudjelovanje </w:t>
      </w:r>
      <w:proofErr w:type="spellStart"/>
      <w:r w:rsidRPr="00423D23">
        <w:rPr>
          <w:rFonts w:ascii="Times New Roman" w:hAnsi="Times New Roman"/>
          <w:iCs w:val="0"/>
          <w:color w:val="222222"/>
          <w:sz w:val="24"/>
          <w:szCs w:val="24"/>
          <w:lang w:eastAsia="hr-HR" w:bidi="ar-SA"/>
        </w:rPr>
        <w:t>podugovaratelja</w:t>
      </w:r>
      <w:proofErr w:type="spellEnd"/>
      <w:r w:rsidRPr="00423D23">
        <w:rPr>
          <w:rFonts w:ascii="Times New Roman" w:hAnsi="Times New Roman"/>
          <w:iCs w:val="0"/>
          <w:color w:val="222222"/>
          <w:sz w:val="24"/>
          <w:szCs w:val="24"/>
          <w:lang w:eastAsia="hr-HR" w:bidi="ar-SA"/>
        </w:rPr>
        <w:t xml:space="preserve"> ne utječe na odgovornost ugovaratelja za izvršenje ugovora.</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 </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Ukoliko se dva ili više gospodarskih subjekata udruže radi podnošenja zajedničke ponude, u ponudi se obavezno navodi da se radi o zajednici gospodarskih subjekata. Za svakog pojedinog člana zajednice  navodi se naziv i sjedište, adresa, OIB,  broj računa, navod o tome je li član zajednice ponuditelja u sustavu PDV-a, adresa za dostavu pošte, adresa e-pošte, broj telefona i telefaksa te kontakt osobu koja je u ime zajednice ovlaštena za komunikaciju s Naručiteljem. Iz same ponude mora biti razvidno koji će dio ugovora  izvršavati pojedini član zajednice gospodarskih subjekata.</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U slučaju da u ovom postupku nabave bude odabrana ponuda zajednice gospodarskih subjekata, svaki član zajednice gospodarskih subjekata će Naručitelju ispostaviti račun za izvršeni dio ugovora o javnoj nabavi kojeg je naveo u ponudi /ugovoru, a naručitelj će neposredno platiti svakom članu zajednice , ako zajednica gospodarskih subjekata ne odredi drugačije.</w:t>
      </w:r>
    </w:p>
    <w:p w:rsidR="00423D23" w:rsidRPr="00423D23" w:rsidRDefault="00423D23" w:rsidP="00423D23">
      <w:pPr>
        <w:shd w:val="clear" w:color="auto" w:fill="FFFFFF"/>
        <w:rPr>
          <w:rFonts w:ascii="Times New Roman" w:hAnsi="Times New Roman"/>
          <w:iCs w:val="0"/>
          <w:color w:val="222222"/>
          <w:sz w:val="24"/>
          <w:szCs w:val="24"/>
          <w:lang w:eastAsia="hr-HR" w:bidi="ar-SA"/>
        </w:rPr>
      </w:pPr>
      <w:r w:rsidRPr="00423D23">
        <w:rPr>
          <w:rFonts w:ascii="Times New Roman" w:hAnsi="Times New Roman"/>
          <w:iCs w:val="0"/>
          <w:color w:val="222222"/>
          <w:sz w:val="24"/>
          <w:szCs w:val="24"/>
          <w:lang w:eastAsia="hr-HR" w:bidi="ar-SA"/>
        </w:rPr>
        <w:t>Odgovornost Ponuditelja iz zajednice  je solidarna.</w:t>
      </w:r>
    </w:p>
    <w:p w:rsidR="00423D23" w:rsidRPr="00423D23" w:rsidRDefault="00423D23" w:rsidP="00423D23">
      <w:pPr>
        <w:pStyle w:val="Naslov4"/>
        <w:numPr>
          <w:ilvl w:val="1"/>
          <w:numId w:val="1"/>
        </w:numPr>
        <w:rPr>
          <w:rFonts w:ascii="Times New Roman" w:hAnsi="Times New Roman"/>
          <w:color w:val="auto"/>
          <w:sz w:val="24"/>
          <w:szCs w:val="24"/>
          <w:lang w:val="hr-HR"/>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Datum, vrijeme i mjesto dostave ponuda i otvaranja ponuda</w:t>
      </w:r>
      <w:bookmarkEnd w:id="21"/>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t>Dostava ponuda</w:t>
      </w:r>
    </w:p>
    <w:p w:rsidR="00423D23" w:rsidRPr="00423D23" w:rsidRDefault="00423D23" w:rsidP="00423D23">
      <w:pPr>
        <w:rPr>
          <w:rFonts w:ascii="Times New Roman" w:hAnsi="Times New Roman"/>
          <w:b/>
          <w:sz w:val="24"/>
          <w:szCs w:val="24"/>
          <w:lang w:eastAsia="x-none" w:bidi="ar-SA"/>
        </w:rPr>
      </w:pPr>
      <w:r w:rsidRPr="00423D23">
        <w:rPr>
          <w:rFonts w:ascii="Times New Roman" w:hAnsi="Times New Roman"/>
          <w:sz w:val="24"/>
          <w:szCs w:val="24"/>
          <w:lang w:eastAsia="x-none" w:bidi="ar-SA"/>
        </w:rPr>
        <w:t xml:space="preserve">Rok za dostavu ponuda je </w:t>
      </w:r>
      <w:r w:rsidR="00526B4B">
        <w:rPr>
          <w:rFonts w:ascii="Times New Roman" w:hAnsi="Times New Roman"/>
          <w:b/>
          <w:sz w:val="24"/>
          <w:szCs w:val="24"/>
          <w:lang w:eastAsia="x-none" w:bidi="ar-SA"/>
        </w:rPr>
        <w:t>02</w:t>
      </w:r>
      <w:r w:rsidRPr="00423D23">
        <w:rPr>
          <w:rFonts w:ascii="Times New Roman" w:hAnsi="Times New Roman"/>
          <w:b/>
          <w:sz w:val="24"/>
          <w:szCs w:val="24"/>
          <w:lang w:eastAsia="x-none" w:bidi="ar-SA"/>
        </w:rPr>
        <w:t xml:space="preserve">. </w:t>
      </w:r>
      <w:r w:rsidR="00526B4B">
        <w:rPr>
          <w:rFonts w:ascii="Times New Roman" w:hAnsi="Times New Roman"/>
          <w:b/>
          <w:sz w:val="24"/>
          <w:szCs w:val="24"/>
          <w:lang w:eastAsia="x-none" w:bidi="ar-SA"/>
        </w:rPr>
        <w:t>prosinca</w:t>
      </w:r>
      <w:r w:rsidRPr="00423D23">
        <w:rPr>
          <w:rFonts w:ascii="Times New Roman" w:hAnsi="Times New Roman"/>
          <w:b/>
          <w:sz w:val="24"/>
          <w:szCs w:val="24"/>
          <w:lang w:eastAsia="x-none" w:bidi="ar-SA"/>
        </w:rPr>
        <w:t xml:space="preserve"> 2019. godine do 09:00 sati.</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i/>
          <w:sz w:val="24"/>
          <w:szCs w:val="24"/>
          <w:lang w:eastAsia="x-none" w:bidi="ar-SA"/>
        </w:rPr>
      </w:pPr>
      <w:r w:rsidRPr="00423D23">
        <w:rPr>
          <w:rFonts w:ascii="Times New Roman" w:hAnsi="Times New Roman"/>
          <w:sz w:val="24"/>
          <w:szCs w:val="24"/>
          <w:lang w:eastAsia="x-none" w:bidi="ar-SA"/>
        </w:rPr>
        <w:t>Ponude se dostavljaju poštom, preporučenom poštom ili neposredno kod Naručitelja na adresu</w:t>
      </w:r>
      <w:r w:rsidRPr="00423D23">
        <w:rPr>
          <w:rFonts w:ascii="Times New Roman" w:hAnsi="Times New Roman"/>
          <w:b/>
          <w:sz w:val="24"/>
          <w:szCs w:val="24"/>
          <w:lang w:eastAsia="x-none" w:bidi="ar-SA"/>
        </w:rPr>
        <w:t xml:space="preserve">: </w:t>
      </w:r>
      <w:r w:rsidRPr="00423D23">
        <w:rPr>
          <w:rFonts w:ascii="Times New Roman" w:hAnsi="Times New Roman"/>
          <w:b/>
          <w:bCs/>
          <w:sz w:val="24"/>
          <w:szCs w:val="24"/>
        </w:rPr>
        <w:t>Grad Novska, Trg dr. Franje Tuđmana 2, 44 330 Novska</w:t>
      </w:r>
      <w:r w:rsidRPr="00423D23">
        <w:rPr>
          <w:rFonts w:ascii="Times New Roman" w:hAnsi="Times New Roman"/>
          <w:i/>
          <w:sz w:val="24"/>
          <w:szCs w:val="24"/>
          <w:lang w:eastAsia="x-none" w:bidi="ar-SA"/>
        </w:rPr>
        <w:t>.</w:t>
      </w:r>
    </w:p>
    <w:p w:rsidR="00423D23" w:rsidRPr="00423D23" w:rsidRDefault="00423D23" w:rsidP="00423D23">
      <w:pPr>
        <w:rPr>
          <w:rFonts w:ascii="Times New Roman" w:hAnsi="Times New Roman"/>
          <w:i/>
          <w:sz w:val="24"/>
          <w:szCs w:val="24"/>
          <w:lang w:eastAsia="x-none" w:bidi="ar-SA"/>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lang w:eastAsia="x-none" w:bidi="ar-SA"/>
        </w:rPr>
        <w:t>Na svaku pravodobnu dostavljenu ponudu upisat će se</w:t>
      </w:r>
      <w:r w:rsidRPr="00423D23">
        <w:rPr>
          <w:rFonts w:ascii="Times New Roman" w:hAnsi="Times New Roman"/>
          <w:sz w:val="24"/>
          <w:szCs w:val="24"/>
        </w:rPr>
        <w:t xml:space="preserve"> na omotnici ponude, datum i vrijeme zaprimanja, te redni broj ponude prema redoslijedu zaprimanja. </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Ako je dostavljena izmjena i/ili dopuna ponude, ponuda se u tom slučaju smatra zaprimljenom u trenutku zaprimanja posljednje izmjene i/ili dopune ponude.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Kada Ponuditelj neposredno dostavlja ponudu, izmjenu i/ili dopunu ponude, odnosno pisanu izjavu o odustajanju od dostavljene ponude Naručitelj će mu o tome izdati potvrdu. Potvrda sadrži najmanje podatke o Naručitelju, Ponuditelju, predmetu nabave za koji se odnosi ponuda, izmjeni i/ili dopuni ponude, odnosno pisanoj izjavi o odustajanju od dostavljene ponude te datumu i vremenu zaprimanja.</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Ponuda dostavljena nakon isteka roka za dostavu ponuda, obilježava se kao zakašnjela, te neotvorena vraća pošiljatelju bez odgode.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5"/>
        <w:numPr>
          <w:ilvl w:val="2"/>
          <w:numId w:val="1"/>
        </w:numPr>
        <w:rPr>
          <w:rFonts w:ascii="Times New Roman" w:hAnsi="Times New Roman"/>
          <w:sz w:val="24"/>
          <w:szCs w:val="24"/>
          <w:lang w:val="hr-HR"/>
        </w:rPr>
      </w:pPr>
      <w:r w:rsidRPr="00423D23">
        <w:rPr>
          <w:rFonts w:ascii="Times New Roman" w:hAnsi="Times New Roman"/>
          <w:sz w:val="24"/>
          <w:szCs w:val="24"/>
          <w:lang w:val="hr-HR"/>
        </w:rPr>
        <w:t xml:space="preserve">Otvaranje ponuda </w:t>
      </w:r>
    </w:p>
    <w:p w:rsidR="00423D23" w:rsidRPr="00423D23" w:rsidRDefault="00423D23" w:rsidP="00423D23">
      <w:pPr>
        <w:rPr>
          <w:rFonts w:ascii="Times New Roman" w:hAnsi="Times New Roman"/>
          <w:b/>
          <w:color w:val="000000"/>
          <w:sz w:val="24"/>
          <w:szCs w:val="24"/>
          <w:lang w:eastAsia="x-none" w:bidi="ar-SA"/>
        </w:rPr>
      </w:pPr>
      <w:bookmarkStart w:id="22" w:name="_Toc323283086"/>
      <w:r w:rsidRPr="00423D23">
        <w:rPr>
          <w:rFonts w:ascii="Times New Roman" w:hAnsi="Times New Roman"/>
          <w:color w:val="000000"/>
          <w:sz w:val="24"/>
          <w:szCs w:val="24"/>
        </w:rPr>
        <w:t xml:space="preserve">Pristigle ponude otvaraju se u roku od tri dana od isteka roka za dostavu ponuda </w:t>
      </w:r>
      <w:r w:rsidRPr="00423D23">
        <w:rPr>
          <w:rFonts w:ascii="Times New Roman" w:hAnsi="Times New Roman"/>
          <w:b/>
          <w:color w:val="000000"/>
          <w:sz w:val="24"/>
          <w:szCs w:val="24"/>
        </w:rPr>
        <w:t>bez nazočnosti Ponuditelja.</w:t>
      </w:r>
    </w:p>
    <w:p w:rsidR="00423D23" w:rsidRPr="00423D23" w:rsidRDefault="00423D23" w:rsidP="00423D23">
      <w:pPr>
        <w:pStyle w:val="Naslov4"/>
        <w:numPr>
          <w:ilvl w:val="1"/>
          <w:numId w:val="1"/>
        </w:numPr>
        <w:rPr>
          <w:rFonts w:ascii="Times New Roman" w:hAnsi="Times New Roman"/>
          <w:color w:val="auto"/>
          <w:sz w:val="24"/>
          <w:szCs w:val="24"/>
          <w:lang w:val="hr-HR"/>
        </w:rPr>
      </w:pPr>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Pregled, ocjena i rangiranje ponuda, te provjera Ponuditelja</w:t>
      </w:r>
      <w:bookmarkEnd w:id="22"/>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 xml:space="preserve">Postupak pregleda i ocjene ponuda obavit će Povjerenstvo za pripremu i provođenje postupka jednostavne nabave te ako je potrebno neovisne stručne osobe, na temelju uvjeta i zahtjeva iz poziva za dostavu ponuda. </w:t>
      </w:r>
    </w:p>
    <w:p w:rsidR="00423D23" w:rsidRPr="00423D23" w:rsidRDefault="00423D23" w:rsidP="00423D23">
      <w:pPr>
        <w:ind w:left="644"/>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Ako su informacije ili dokumentacija koje je ponuditelj trebao dostaviti nepotpuni ili pogrešni ili se takvima čine ili ako nedostaju određeni dokumenti, Povjerenstvo može, poštujući načela </w:t>
      </w:r>
      <w:r w:rsidRPr="00423D23">
        <w:rPr>
          <w:rFonts w:ascii="Times New Roman" w:hAnsi="Times New Roman"/>
          <w:sz w:val="24"/>
          <w:szCs w:val="24"/>
        </w:rPr>
        <w:lastRenderedPageBreak/>
        <w:t xml:space="preserve">jednakog tretmana i transparentnosti, zahtijevati od gospodarskih subjekata da dopune, razjasne, upotpune i/ili dostave nužne informacije ili dokumentaciju u primjerenom roku ne kraćem od 3 (tri) dana. Ovakvo postupanje ne smije dovesti do pregovaranja u vezi s kriterijem za odabir ponude ili ponuđenim predmetom nabave. </w:t>
      </w:r>
    </w:p>
    <w:p w:rsidR="00423D23" w:rsidRPr="00423D23" w:rsidRDefault="00423D23" w:rsidP="00423D23">
      <w:pPr>
        <w:ind w:left="644"/>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Ako Naručitelj tijekom pregleda ponude utvrdi računsku pogrešku, ista će se ispraviti na vidljiv način i od ponuditelja zatražiti da prihvati ispravak računske pogreške u roku od 3 (tri) dana od dana primitka obavijesti.</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23" w:name="_Toc323283087"/>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Odluka o odabiru</w:t>
      </w:r>
      <w:bookmarkEnd w:id="23"/>
    </w:p>
    <w:p w:rsidR="00423D23" w:rsidRPr="00423D23" w:rsidRDefault="00423D23" w:rsidP="00423D23">
      <w:pPr>
        <w:pStyle w:val="Naslov5"/>
        <w:numPr>
          <w:ilvl w:val="2"/>
          <w:numId w:val="1"/>
        </w:numPr>
        <w:ind w:hanging="862"/>
        <w:rPr>
          <w:rFonts w:ascii="Times New Roman" w:hAnsi="Times New Roman"/>
          <w:sz w:val="24"/>
          <w:szCs w:val="24"/>
          <w:lang w:val="hr-HR"/>
        </w:rPr>
      </w:pPr>
      <w:r w:rsidRPr="00423D23">
        <w:rPr>
          <w:rFonts w:ascii="Times New Roman" w:hAnsi="Times New Roman"/>
          <w:sz w:val="24"/>
          <w:szCs w:val="24"/>
          <w:lang w:val="hr-HR"/>
        </w:rPr>
        <w:t>Odluka o odabiru</w:t>
      </w: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Naručitelj će, na osnovi rezultata pregleda i ocjene ponuda te kriteriju za odabir ponude, donijeti Odluku o odabiru, kojom će odabrati najpovoljniju ponudu Ponuditelja s kojim će se sklopiti ugovor.</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Ako dvije ili više valjanih ponuda budu jednako rangirane prema kriteriju za odabir ponude, Naručitelj će odabrati ponudu koja je zaprimljena ranije.</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z w:val="24"/>
          <w:szCs w:val="24"/>
          <w:lang w:eastAsia="x-none" w:bidi="ar-SA"/>
        </w:rPr>
      </w:pPr>
      <w:r w:rsidRPr="00423D23">
        <w:rPr>
          <w:rFonts w:ascii="Times New Roman" w:hAnsi="Times New Roman"/>
          <w:sz w:val="24"/>
          <w:szCs w:val="24"/>
          <w:lang w:eastAsia="x-none" w:bidi="ar-SA"/>
        </w:rPr>
        <w:t>Odluku o odabiru s preslikom zapisnika o pregledu i ocjeni ponuda Naručitelj će bez odgode dostaviti svakom Ponuditelju na dokaziv način (dostavnica, povratnica, izvješće o uspješnom slanju telefaksom, elektronička isprava i sl.).</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rPr>
          <w:rFonts w:ascii="Times New Roman" w:hAnsi="Times New Roman"/>
          <w:strike/>
          <w:color w:val="000000"/>
          <w:sz w:val="24"/>
          <w:szCs w:val="24"/>
          <w:lang w:eastAsia="x-none" w:bidi="ar-SA"/>
        </w:rPr>
      </w:pPr>
      <w:r w:rsidRPr="00423D23">
        <w:rPr>
          <w:rFonts w:ascii="Times New Roman" w:hAnsi="Times New Roman"/>
          <w:color w:val="000000"/>
          <w:sz w:val="24"/>
          <w:szCs w:val="24"/>
          <w:lang w:eastAsia="x-none" w:bidi="ar-SA"/>
        </w:rPr>
        <w:t xml:space="preserve">Odluka o odabiru postaje izvršna danom donošenja. </w:t>
      </w:r>
    </w:p>
    <w:p w:rsidR="00423D23" w:rsidRPr="00423D23" w:rsidRDefault="00423D23" w:rsidP="00423D23">
      <w:pPr>
        <w:rPr>
          <w:rFonts w:ascii="Times New Roman" w:hAnsi="Times New Roman"/>
          <w:sz w:val="24"/>
          <w:szCs w:val="24"/>
          <w:lang w:eastAsia="x-none" w:bidi="ar-SA"/>
        </w:rPr>
      </w:pPr>
    </w:p>
    <w:p w:rsidR="00423D23" w:rsidRPr="00423D23" w:rsidRDefault="00423D23" w:rsidP="00423D23">
      <w:pPr>
        <w:pStyle w:val="Naslov4"/>
        <w:numPr>
          <w:ilvl w:val="1"/>
          <w:numId w:val="1"/>
        </w:numPr>
        <w:rPr>
          <w:rFonts w:ascii="Times New Roman" w:hAnsi="Times New Roman"/>
          <w:color w:val="auto"/>
          <w:sz w:val="24"/>
          <w:szCs w:val="24"/>
          <w:lang w:val="hr-HR"/>
        </w:rPr>
      </w:pPr>
      <w:bookmarkStart w:id="24" w:name="_Toc323283088"/>
      <w:r>
        <w:rPr>
          <w:rFonts w:ascii="Times New Roman" w:hAnsi="Times New Roman"/>
          <w:color w:val="auto"/>
          <w:sz w:val="24"/>
          <w:szCs w:val="24"/>
          <w:lang w:val="hr-HR"/>
        </w:rPr>
        <w:t xml:space="preserve"> </w:t>
      </w:r>
      <w:r w:rsidRPr="00423D23">
        <w:rPr>
          <w:rFonts w:ascii="Times New Roman" w:hAnsi="Times New Roman"/>
          <w:color w:val="auto"/>
          <w:sz w:val="24"/>
          <w:szCs w:val="24"/>
          <w:lang w:val="hr-HR"/>
        </w:rPr>
        <w:t>Rok, način i uvjeti plaćanja</w:t>
      </w:r>
      <w:bookmarkEnd w:id="24"/>
    </w:p>
    <w:p w:rsidR="00423D23" w:rsidRPr="00423D23" w:rsidRDefault="00423D23" w:rsidP="00423D23">
      <w:pPr>
        <w:autoSpaceDE w:val="0"/>
        <w:autoSpaceDN w:val="0"/>
        <w:adjustRightInd w:val="0"/>
        <w:rPr>
          <w:rFonts w:ascii="Times New Roman" w:hAnsi="Times New Roman"/>
          <w:color w:val="FF0000"/>
          <w:sz w:val="24"/>
          <w:szCs w:val="24"/>
        </w:rPr>
      </w:pPr>
      <w:bookmarkStart w:id="25" w:name="_Toc323283091"/>
      <w:r w:rsidRPr="00423D23">
        <w:rPr>
          <w:rFonts w:ascii="Times New Roman" w:hAnsi="Times New Roman"/>
          <w:sz w:val="24"/>
          <w:szCs w:val="24"/>
        </w:rPr>
        <w:t>Plaćanje će se izvršiti na temelju obračunane stvarne mjesečne potrošnje plina po ispostavljenom računu za prethodni mjesec u roku od 15 dana od dana izdavanja računa, sukladno Općim uvjetima za opskrbu prirodnim plinom („Narodne novine“, broj 158/13).</w:t>
      </w:r>
    </w:p>
    <w:p w:rsidR="00423D23" w:rsidRDefault="00423D23" w:rsidP="00423D23">
      <w:pPr>
        <w:autoSpaceDE w:val="0"/>
        <w:autoSpaceDN w:val="0"/>
        <w:adjustRightInd w:val="0"/>
        <w:rPr>
          <w:rFonts w:ascii="Times New Roman" w:hAnsi="Times New Roman"/>
          <w:sz w:val="24"/>
          <w:szCs w:val="24"/>
        </w:rPr>
      </w:pPr>
      <w:r w:rsidRPr="00423D23">
        <w:rPr>
          <w:rFonts w:ascii="Times New Roman" w:hAnsi="Times New Roman"/>
          <w:sz w:val="24"/>
          <w:szCs w:val="24"/>
        </w:rPr>
        <w:t>Predujam je isključen, kao i traženje instrumenata osiguranja plaćanja.</w:t>
      </w: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Default="00423D23" w:rsidP="00423D23">
      <w:pPr>
        <w:autoSpaceDE w:val="0"/>
        <w:autoSpaceDN w:val="0"/>
        <w:adjustRightInd w:val="0"/>
        <w:rPr>
          <w:rFonts w:ascii="Times New Roman" w:hAnsi="Times New Roman"/>
          <w:sz w:val="24"/>
          <w:szCs w:val="24"/>
        </w:rPr>
      </w:pPr>
    </w:p>
    <w:p w:rsidR="00423D23" w:rsidRPr="00423D23" w:rsidRDefault="00423D23" w:rsidP="00423D23">
      <w:pPr>
        <w:autoSpaceDE w:val="0"/>
        <w:autoSpaceDN w:val="0"/>
        <w:adjustRightInd w:val="0"/>
        <w:rPr>
          <w:rFonts w:ascii="Times New Roman" w:hAnsi="Times New Roman"/>
          <w:sz w:val="24"/>
          <w:szCs w:val="24"/>
        </w:rPr>
      </w:pPr>
    </w:p>
    <w:bookmarkEnd w:id="25"/>
    <w:p w:rsidR="00423D23" w:rsidRPr="00423D23" w:rsidRDefault="00423D23" w:rsidP="00423D23">
      <w:pPr>
        <w:numPr>
          <w:ilvl w:val="0"/>
          <w:numId w:val="4"/>
        </w:numPr>
        <w:jc w:val="left"/>
        <w:rPr>
          <w:rFonts w:ascii="Times New Roman" w:hAnsi="Times New Roman"/>
          <w:b/>
          <w:bCs/>
          <w:iCs w:val="0"/>
          <w:sz w:val="24"/>
          <w:szCs w:val="24"/>
          <w:lang w:eastAsia="hr-HR" w:bidi="ar-SA"/>
        </w:rPr>
      </w:pPr>
      <w:r w:rsidRPr="00423D23">
        <w:rPr>
          <w:rFonts w:ascii="Times New Roman" w:hAnsi="Times New Roman"/>
          <w:b/>
          <w:bCs/>
          <w:iCs w:val="0"/>
          <w:sz w:val="24"/>
          <w:szCs w:val="24"/>
          <w:lang w:eastAsia="hr-HR" w:bidi="ar-SA"/>
        </w:rPr>
        <w:lastRenderedPageBreak/>
        <w:t>Obrazac – Ponudbeni list</w:t>
      </w:r>
    </w:p>
    <w:p w:rsidR="00423D23" w:rsidRPr="00423D23" w:rsidRDefault="00423D23" w:rsidP="00423D23">
      <w:pPr>
        <w:ind w:left="360"/>
        <w:jc w:val="left"/>
        <w:rPr>
          <w:rFonts w:ascii="Times New Roman" w:hAnsi="Times New Roman"/>
          <w:bCs/>
          <w:iCs w:val="0"/>
          <w:sz w:val="24"/>
          <w:szCs w:val="24"/>
          <w:lang w:eastAsia="hr-HR" w:bidi="ar-SA"/>
        </w:rPr>
      </w:pPr>
    </w:p>
    <w:p w:rsidR="00423D23" w:rsidRPr="00423D23" w:rsidRDefault="00423D23"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b/>
          <w:sz w:val="24"/>
          <w:szCs w:val="24"/>
        </w:rPr>
      </w:pPr>
      <w:r w:rsidRPr="00423D23">
        <w:rPr>
          <w:rFonts w:ascii="Times New Roman" w:hAnsi="Times New Roman"/>
          <w:b/>
          <w:sz w:val="24"/>
          <w:szCs w:val="24"/>
        </w:rPr>
        <w:t>PONUDBENI LIST</w:t>
      </w:r>
    </w:p>
    <w:p w:rsidR="00423D23" w:rsidRPr="00423D23" w:rsidRDefault="00423D23"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sz w:val="24"/>
          <w:szCs w:val="24"/>
        </w:rPr>
      </w:pPr>
      <w:r w:rsidRPr="00423D23">
        <w:rPr>
          <w:rFonts w:ascii="Times New Roman" w:hAnsi="Times New Roman"/>
          <w:sz w:val="24"/>
          <w:szCs w:val="24"/>
        </w:rPr>
        <w:t>OSNOVNI  PODATCI</w:t>
      </w: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bCs/>
          <w:sz w:val="24"/>
          <w:szCs w:val="24"/>
        </w:rPr>
      </w:pPr>
      <w:r w:rsidRPr="00423D23">
        <w:rPr>
          <w:rFonts w:ascii="Times New Roman" w:hAnsi="Times New Roman"/>
          <w:sz w:val="24"/>
          <w:szCs w:val="24"/>
        </w:rPr>
        <w:t>Naručitelj:</w:t>
      </w:r>
      <w:r w:rsidRPr="00423D23">
        <w:rPr>
          <w:rFonts w:ascii="Times New Roman" w:hAnsi="Times New Roman"/>
          <w:b/>
          <w:sz w:val="24"/>
          <w:szCs w:val="24"/>
        </w:rPr>
        <w:t xml:space="preserve">  </w:t>
      </w:r>
      <w:r w:rsidRPr="00423D23">
        <w:rPr>
          <w:rFonts w:ascii="Times New Roman" w:hAnsi="Times New Roman"/>
          <w:b/>
          <w:bCs/>
          <w:sz w:val="24"/>
          <w:szCs w:val="24"/>
        </w:rPr>
        <w:t>Grad Novska, Trg dr. Franje Tuđmana 2, 44 330 Novska</w:t>
      </w:r>
    </w:p>
    <w:p w:rsidR="00423D23" w:rsidRPr="00423D23" w:rsidRDefault="00423D23" w:rsidP="00423D23">
      <w:pPr>
        <w:rPr>
          <w:rFonts w:ascii="Times New Roman" w:hAnsi="Times New Roman"/>
          <w:b/>
          <w:sz w:val="24"/>
          <w:szCs w:val="24"/>
        </w:rPr>
      </w:pPr>
      <w:r w:rsidRPr="00423D23">
        <w:rPr>
          <w:rFonts w:ascii="Times New Roman" w:hAnsi="Times New Roman"/>
          <w:bCs/>
          <w:sz w:val="24"/>
          <w:szCs w:val="24"/>
        </w:rPr>
        <w:t>Predmet nabave:</w:t>
      </w:r>
      <w:r w:rsidRPr="00423D23">
        <w:rPr>
          <w:rFonts w:ascii="Times New Roman" w:hAnsi="Times New Roman"/>
          <w:b/>
          <w:bCs/>
          <w:sz w:val="24"/>
          <w:szCs w:val="24"/>
        </w:rPr>
        <w:t xml:space="preserve"> Opskrba prirodnim plinom za potrebe Grada Novske u 20</w:t>
      </w:r>
      <w:r>
        <w:rPr>
          <w:rFonts w:ascii="Times New Roman" w:hAnsi="Times New Roman"/>
          <w:b/>
          <w:bCs/>
          <w:sz w:val="24"/>
          <w:szCs w:val="24"/>
        </w:rPr>
        <w:t>20</w:t>
      </w:r>
      <w:r w:rsidRPr="00423D23">
        <w:rPr>
          <w:rFonts w:ascii="Times New Roman" w:hAnsi="Times New Roman"/>
          <w:b/>
          <w:bCs/>
          <w:sz w:val="24"/>
          <w:szCs w:val="24"/>
        </w:rPr>
        <w:t>.</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Broj nabave: </w:t>
      </w:r>
      <w:r w:rsidRPr="00423D23">
        <w:rPr>
          <w:rFonts w:ascii="Times New Roman" w:hAnsi="Times New Roman"/>
          <w:b/>
          <w:sz w:val="24"/>
          <w:szCs w:val="24"/>
        </w:rPr>
        <w:t>7</w:t>
      </w:r>
      <w:r>
        <w:rPr>
          <w:rFonts w:ascii="Times New Roman" w:hAnsi="Times New Roman"/>
          <w:b/>
          <w:sz w:val="24"/>
          <w:szCs w:val="24"/>
        </w:rPr>
        <w:t>6</w:t>
      </w:r>
      <w:r w:rsidRPr="00423D23">
        <w:rPr>
          <w:rFonts w:ascii="Times New Roman" w:hAnsi="Times New Roman"/>
          <w:b/>
          <w:sz w:val="24"/>
          <w:szCs w:val="24"/>
        </w:rPr>
        <w:t>/1</w:t>
      </w:r>
      <w:r>
        <w:rPr>
          <w:rFonts w:ascii="Times New Roman" w:hAnsi="Times New Roman"/>
          <w:b/>
          <w:sz w:val="24"/>
          <w:szCs w:val="24"/>
        </w:rPr>
        <w:t>9</w:t>
      </w: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sz w:val="24"/>
          <w:szCs w:val="24"/>
        </w:rPr>
      </w:pPr>
      <w:r w:rsidRPr="00423D23">
        <w:rPr>
          <w:rFonts w:ascii="Times New Roman" w:hAnsi="Times New Roman"/>
          <w:b/>
          <w:sz w:val="24"/>
          <w:szCs w:val="24"/>
        </w:rPr>
        <w:t>Broj ponude:_______________________    Datum ponude:_______________________</w:t>
      </w: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b/>
          <w:sz w:val="24"/>
          <w:szCs w:val="24"/>
        </w:rPr>
      </w:pPr>
      <w:r w:rsidRPr="00423D23">
        <w:rPr>
          <w:rFonts w:ascii="Times New Roman" w:hAnsi="Times New Roman"/>
          <w:b/>
          <w:sz w:val="24"/>
          <w:szCs w:val="24"/>
        </w:rPr>
        <w:t xml:space="preserve">Ponuditelj: </w:t>
      </w:r>
    </w:p>
    <w:p w:rsidR="00423D23" w:rsidRPr="00423D23" w:rsidRDefault="00423D23" w:rsidP="00423D23">
      <w:pPr>
        <w:rPr>
          <w:rFonts w:ascii="Times New Roman" w:hAnsi="Times New Roman"/>
          <w:b/>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Zajednica ponuditelja (zaokružiti)</w:t>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 xml:space="preserve">           </w:t>
      </w:r>
      <w:r w:rsidRPr="00423D23">
        <w:rPr>
          <w:rFonts w:ascii="Times New Roman" w:hAnsi="Times New Roman"/>
          <w:b/>
          <w:sz w:val="24"/>
          <w:szCs w:val="24"/>
        </w:rPr>
        <w:t>DA</w:t>
      </w:r>
      <w:r w:rsidRPr="00423D23">
        <w:rPr>
          <w:rFonts w:ascii="Times New Roman" w:hAnsi="Times New Roman"/>
          <w:b/>
          <w:sz w:val="24"/>
          <w:szCs w:val="24"/>
        </w:rPr>
        <w:tab/>
      </w:r>
      <w:r w:rsidRPr="00423D23">
        <w:rPr>
          <w:rFonts w:ascii="Times New Roman" w:hAnsi="Times New Roman"/>
          <w:b/>
          <w:sz w:val="24"/>
          <w:szCs w:val="24"/>
        </w:rPr>
        <w:tab/>
      </w:r>
      <w:r w:rsidRPr="00423D23">
        <w:rPr>
          <w:rFonts w:ascii="Times New Roman" w:hAnsi="Times New Roman"/>
          <w:b/>
          <w:sz w:val="24"/>
          <w:szCs w:val="24"/>
        </w:rPr>
        <w:tab/>
        <w:t>NE</w:t>
      </w:r>
    </w:p>
    <w:p w:rsidR="00423D23" w:rsidRPr="00423D23" w:rsidRDefault="00423D23" w:rsidP="00423D23">
      <w:pPr>
        <w:rPr>
          <w:rFonts w:ascii="Times New Roman" w:hAnsi="Times New Roman"/>
          <w:b/>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Naziv  (nositelja ponude): _______________________________________________</w:t>
      </w:r>
    </w:p>
    <w:p w:rsidR="00423D23" w:rsidRPr="00423D23" w:rsidRDefault="00423D23" w:rsidP="00423D23">
      <w:pPr>
        <w:jc w:val="left"/>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(nositelja ponude):______________________________________________________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OIB _______________________________________________________________________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IBAN (nositelja ponude):__________________________________________________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b/>
          <w:sz w:val="24"/>
          <w:szCs w:val="24"/>
        </w:rPr>
      </w:pPr>
      <w:r w:rsidRPr="00423D23">
        <w:rPr>
          <w:rFonts w:ascii="Times New Roman" w:hAnsi="Times New Roman"/>
          <w:sz w:val="24"/>
          <w:szCs w:val="24"/>
        </w:rPr>
        <w:t>Ponuditelj (nositelj ponude) u sustavu PDV (zaokružiti):</w:t>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b/>
          <w:sz w:val="24"/>
          <w:szCs w:val="24"/>
        </w:rPr>
        <w:t>DA</w:t>
      </w:r>
      <w:r w:rsidRPr="00423D23">
        <w:rPr>
          <w:rFonts w:ascii="Times New Roman" w:hAnsi="Times New Roman"/>
          <w:b/>
          <w:sz w:val="24"/>
          <w:szCs w:val="24"/>
        </w:rPr>
        <w:tab/>
      </w:r>
      <w:r w:rsidRPr="00423D23">
        <w:rPr>
          <w:rFonts w:ascii="Times New Roman" w:hAnsi="Times New Roman"/>
          <w:b/>
          <w:sz w:val="24"/>
          <w:szCs w:val="24"/>
        </w:rPr>
        <w:tab/>
      </w:r>
      <w:r w:rsidRPr="00423D23">
        <w:rPr>
          <w:rFonts w:ascii="Times New Roman" w:hAnsi="Times New Roman"/>
          <w:b/>
          <w:sz w:val="24"/>
          <w:szCs w:val="24"/>
        </w:rPr>
        <w:tab/>
        <w:t>NE</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za dostavu pošte:______________________________________________________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e-pošte: 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Kontakt osoba ponuditelja:_____________________________________________________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Broj telefona:</w:t>
      </w:r>
      <w:r w:rsidRPr="00423D23">
        <w:rPr>
          <w:rFonts w:ascii="Times New Roman" w:hAnsi="Times New Roman"/>
          <w:sz w:val="24"/>
          <w:szCs w:val="24"/>
        </w:rPr>
        <w:tab/>
        <w:t>_______________________Broj faksa:_______________________________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spacing w:before="240"/>
        <w:rPr>
          <w:rFonts w:ascii="Times New Roman" w:hAnsi="Times New Roman"/>
          <w:sz w:val="24"/>
          <w:szCs w:val="24"/>
        </w:rPr>
      </w:pPr>
      <w:r w:rsidRPr="00423D23">
        <w:rPr>
          <w:rFonts w:ascii="Times New Roman" w:hAnsi="Times New Roman"/>
          <w:sz w:val="24"/>
          <w:szCs w:val="24"/>
        </w:rPr>
        <w:t>U __________________     ___________201</w:t>
      </w:r>
      <w:r>
        <w:rPr>
          <w:rFonts w:ascii="Times New Roman" w:hAnsi="Times New Roman"/>
          <w:sz w:val="24"/>
          <w:szCs w:val="24"/>
        </w:rPr>
        <w:t>9</w:t>
      </w:r>
      <w:r w:rsidRPr="00423D23">
        <w:rPr>
          <w:rFonts w:ascii="Times New Roman" w:hAnsi="Times New Roman"/>
          <w:sz w:val="24"/>
          <w:szCs w:val="24"/>
        </w:rPr>
        <w:t>. godine</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Ovlaštena osoba, žig</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____________________________</w:t>
      </w: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Default="00423D23" w:rsidP="00423D23">
      <w:pPr>
        <w:jc w:val="left"/>
        <w:rPr>
          <w:rFonts w:ascii="Times New Roman" w:hAnsi="Times New Roman"/>
          <w:b/>
          <w:sz w:val="24"/>
          <w:szCs w:val="24"/>
        </w:rPr>
      </w:pPr>
    </w:p>
    <w:p w:rsid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r w:rsidRPr="00423D23">
        <w:rPr>
          <w:rFonts w:ascii="Times New Roman" w:hAnsi="Times New Roman"/>
          <w:b/>
          <w:sz w:val="24"/>
          <w:szCs w:val="24"/>
        </w:rPr>
        <w:lastRenderedPageBreak/>
        <w:t xml:space="preserve">CIJENA  PONUDE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Cijena ponude piše se brojkama.</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U cijenu ponude bez PDV-a moraju biti uračunati svi troškovi i popusti.</w:t>
      </w:r>
    </w:p>
    <w:p w:rsidR="00423D23" w:rsidRPr="00423D23" w:rsidRDefault="00423D23" w:rsidP="00423D23">
      <w:pPr>
        <w:rPr>
          <w:rFonts w:ascii="Times New Roman" w:hAnsi="Times New Roman"/>
          <w:sz w:val="24"/>
          <w:szCs w:val="24"/>
        </w:rPr>
      </w:pP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Cijena ponude bez PDV-a            ____________________kn</w:t>
      </w: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(slovima): __________________________________________________________________</w:t>
      </w:r>
    </w:p>
    <w:p w:rsidR="00423D23" w:rsidRPr="00423D23" w:rsidRDefault="00423D23" w:rsidP="00423D23">
      <w:pPr>
        <w:spacing w:before="120"/>
        <w:rPr>
          <w:rFonts w:ascii="Times New Roman" w:hAnsi="Times New Roman"/>
          <w:b/>
          <w:sz w:val="24"/>
          <w:szCs w:val="24"/>
        </w:rPr>
      </w:pP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Iznos  PDV-a   25%                      ____________________kn</w:t>
      </w: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(slovima): __________________________________________________________________</w:t>
      </w:r>
    </w:p>
    <w:p w:rsidR="00423D23" w:rsidRPr="00423D23" w:rsidRDefault="00423D23" w:rsidP="00423D23">
      <w:pPr>
        <w:spacing w:before="120"/>
        <w:rPr>
          <w:rFonts w:ascii="Times New Roman" w:hAnsi="Times New Roman"/>
          <w:b/>
          <w:sz w:val="24"/>
          <w:szCs w:val="24"/>
        </w:rPr>
      </w:pP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Cijena ponude s PDV-om             ____________________kn</w:t>
      </w:r>
    </w:p>
    <w:p w:rsidR="00423D23" w:rsidRPr="00423D23" w:rsidRDefault="00423D23" w:rsidP="00423D23">
      <w:pPr>
        <w:spacing w:before="120"/>
        <w:rPr>
          <w:rFonts w:ascii="Times New Roman" w:hAnsi="Times New Roman"/>
          <w:b/>
          <w:sz w:val="24"/>
          <w:szCs w:val="24"/>
        </w:rPr>
      </w:pPr>
      <w:r w:rsidRPr="00423D23">
        <w:rPr>
          <w:rFonts w:ascii="Times New Roman" w:hAnsi="Times New Roman"/>
          <w:b/>
          <w:sz w:val="24"/>
          <w:szCs w:val="24"/>
        </w:rPr>
        <w:t>(slovima): __________________________________________________________________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rsidR="00423D23" w:rsidRPr="00423D23" w:rsidRDefault="00423D23" w:rsidP="00423D23">
      <w:pPr>
        <w:rPr>
          <w:rFonts w:ascii="Times New Roman" w:hAnsi="Times New Roman"/>
          <w:sz w:val="24"/>
          <w:szCs w:val="24"/>
          <w:u w:val="single"/>
        </w:rPr>
      </w:pPr>
    </w:p>
    <w:p w:rsidR="00423D23" w:rsidRPr="00423D23" w:rsidRDefault="00423D23" w:rsidP="00423D23">
      <w:pPr>
        <w:jc w:val="left"/>
        <w:rPr>
          <w:rFonts w:ascii="Times New Roman" w:hAnsi="Times New Roman"/>
          <w:b/>
          <w:sz w:val="24"/>
          <w:szCs w:val="24"/>
        </w:rPr>
      </w:pPr>
      <w:r w:rsidRPr="00423D23">
        <w:rPr>
          <w:rFonts w:ascii="Times New Roman" w:hAnsi="Times New Roman"/>
          <w:b/>
          <w:sz w:val="24"/>
          <w:szCs w:val="24"/>
        </w:rPr>
        <w:t xml:space="preserve">ROK: </w:t>
      </w:r>
      <w:r w:rsidRPr="00423D23">
        <w:rPr>
          <w:rFonts w:ascii="Times New Roman" w:hAnsi="Times New Roman"/>
          <w:sz w:val="24"/>
          <w:szCs w:val="24"/>
        </w:rPr>
        <w:t>Prihvaća se rok valjanosti ponude 30 dana.</w:t>
      </w:r>
    </w:p>
    <w:p w:rsidR="00423D23" w:rsidRPr="00423D23" w:rsidRDefault="00423D23" w:rsidP="00423D23">
      <w:pPr>
        <w:spacing w:before="240"/>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r w:rsidRPr="00423D23">
        <w:rPr>
          <w:rFonts w:ascii="Times New Roman" w:hAnsi="Times New Roman"/>
          <w:b/>
          <w:sz w:val="24"/>
          <w:szCs w:val="24"/>
        </w:rPr>
        <w:t xml:space="preserve">PREGLED LOKACIJE: </w:t>
      </w:r>
      <w:r w:rsidRPr="00423D23">
        <w:rPr>
          <w:rFonts w:ascii="Times New Roman" w:hAnsi="Times New Roman"/>
          <w:sz w:val="24"/>
          <w:szCs w:val="24"/>
        </w:rPr>
        <w:t>Ovim Ponuditelj izjavljuje da je prije dostavljanja ponude izvršio  pregled lokacije.</w:t>
      </w:r>
    </w:p>
    <w:p w:rsidR="00423D23" w:rsidRPr="00423D23" w:rsidRDefault="00423D23" w:rsidP="00423D23">
      <w:pPr>
        <w:spacing w:before="240"/>
        <w:rPr>
          <w:rFonts w:ascii="Times New Roman" w:hAnsi="Times New Roman"/>
          <w:color w:val="FF0000"/>
          <w:sz w:val="24"/>
          <w:szCs w:val="24"/>
        </w:rPr>
      </w:pPr>
    </w:p>
    <w:p w:rsidR="00423D23" w:rsidRPr="00423D23" w:rsidRDefault="00423D23" w:rsidP="00423D23">
      <w:pPr>
        <w:spacing w:before="240"/>
        <w:rPr>
          <w:rFonts w:ascii="Times New Roman" w:hAnsi="Times New Roman"/>
          <w:sz w:val="24"/>
          <w:szCs w:val="24"/>
        </w:rPr>
      </w:pPr>
      <w:r w:rsidRPr="00423D23">
        <w:rPr>
          <w:rFonts w:ascii="Times New Roman" w:hAnsi="Times New Roman"/>
          <w:sz w:val="24"/>
          <w:szCs w:val="24"/>
        </w:rPr>
        <w:t>U __________________     ____</w:t>
      </w:r>
      <w:r>
        <w:rPr>
          <w:rFonts w:ascii="Times New Roman" w:hAnsi="Times New Roman"/>
          <w:sz w:val="24"/>
          <w:szCs w:val="24"/>
        </w:rPr>
        <w:t>_______2019</w:t>
      </w:r>
      <w:r w:rsidRPr="00423D23">
        <w:rPr>
          <w:rFonts w:ascii="Times New Roman" w:hAnsi="Times New Roman"/>
          <w:sz w:val="24"/>
          <w:szCs w:val="24"/>
        </w:rPr>
        <w:t>. godine</w:t>
      </w:r>
    </w:p>
    <w:p w:rsidR="00423D23" w:rsidRPr="00423D23" w:rsidRDefault="00423D23" w:rsidP="00423D23">
      <w:pPr>
        <w:rPr>
          <w:rFonts w:ascii="Times New Roman" w:hAnsi="Times New Roman"/>
          <w:sz w:val="24"/>
          <w:szCs w:val="24"/>
        </w:rPr>
      </w:pPr>
    </w:p>
    <w:p w:rsidR="00423D23" w:rsidRPr="00423D23" w:rsidRDefault="00423D23"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b/>
          <w:sz w:val="24"/>
          <w:szCs w:val="24"/>
        </w:rPr>
      </w:pPr>
    </w:p>
    <w:p w:rsidR="00423D23" w:rsidRPr="00423D23" w:rsidRDefault="00423D23" w:rsidP="00423D23">
      <w:pPr>
        <w:rPr>
          <w:rFonts w:ascii="Times New Roman" w:hAnsi="Times New Roman"/>
          <w:i/>
          <w:sz w:val="24"/>
          <w:szCs w:val="24"/>
        </w:rPr>
      </w:pPr>
    </w:p>
    <w:p w:rsidR="00423D23" w:rsidRPr="00423D23" w:rsidRDefault="00423D23" w:rsidP="00423D23">
      <w:pPr>
        <w:ind w:left="5664" w:firstLine="708"/>
        <w:rPr>
          <w:rFonts w:ascii="Times New Roman" w:hAnsi="Times New Roman"/>
          <w:sz w:val="24"/>
          <w:szCs w:val="24"/>
        </w:rPr>
      </w:pPr>
      <w:r w:rsidRPr="00423D23">
        <w:rPr>
          <w:rFonts w:ascii="Times New Roman" w:hAnsi="Times New Roman"/>
          <w:sz w:val="24"/>
          <w:szCs w:val="24"/>
        </w:rPr>
        <w:t>Ovlaštena osoba, žig</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r w:rsidRPr="00423D23">
        <w:rPr>
          <w:rFonts w:ascii="Times New Roman" w:hAnsi="Times New Roman"/>
          <w:b/>
          <w:sz w:val="24"/>
          <w:szCs w:val="24"/>
        </w:rPr>
        <w:lastRenderedPageBreak/>
        <w:t>NOSITELJ ZAJEDNICE GOSP. SUBJEKATA (ovlašten za komunikaciju s Naručiteljem)</w:t>
      </w: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r w:rsidRPr="00423D23">
        <w:rPr>
          <w:rFonts w:ascii="Times New Roman" w:hAnsi="Times New Roman"/>
          <w:sz w:val="24"/>
          <w:szCs w:val="24"/>
        </w:rPr>
        <w:t>Naziv:</w:t>
      </w:r>
      <w:r w:rsidRPr="00423D23">
        <w:rPr>
          <w:rFonts w:ascii="Times New Roman" w:hAnsi="Times New Roman"/>
          <w:b/>
          <w:sz w:val="24"/>
          <w:szCs w:val="24"/>
        </w:rPr>
        <w:t>______________________________________________________________________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Adresa: ___________________________________OIB: 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IBAN: 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Nositelj  ZGS u sustavu PDV-a (zaokružiti):    DA</w:t>
      </w:r>
      <w:r w:rsidRPr="00423D23">
        <w:rPr>
          <w:rFonts w:ascii="Times New Roman" w:hAnsi="Times New Roman"/>
          <w:sz w:val="24"/>
          <w:szCs w:val="24"/>
        </w:rPr>
        <w:tab/>
        <w:t xml:space="preserve">    NE</w:t>
      </w:r>
      <w:r w:rsidRPr="00423D23">
        <w:rPr>
          <w:rFonts w:ascii="Times New Roman" w:hAnsi="Times New Roman"/>
          <w:sz w:val="24"/>
          <w:szCs w:val="24"/>
        </w:rPr>
        <w:tab/>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e-pošte: 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Adresa za dostavu pošte:______________________________ 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Kontakt osoba ponuditelja: ______________________________________________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Broj telefona: ____________ Broj faksa:______________</w:t>
      </w:r>
    </w:p>
    <w:p w:rsidR="00423D23" w:rsidRPr="00423D23" w:rsidRDefault="00423D23" w:rsidP="00423D23">
      <w:pPr>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 xml:space="preserve">Za nositelja </w:t>
      </w:r>
    </w:p>
    <w:p w:rsidR="00423D23" w:rsidRPr="00423D23" w:rsidRDefault="00423D23" w:rsidP="00423D23">
      <w:pPr>
        <w:rPr>
          <w:rFonts w:ascii="Times New Roman" w:hAnsi="Times New Roman"/>
          <w:sz w:val="24"/>
          <w:szCs w:val="24"/>
        </w:rPr>
      </w:pPr>
    </w:p>
    <w:p w:rsidR="00423D23" w:rsidRPr="00423D23" w:rsidRDefault="00423D23" w:rsidP="00423D23">
      <w:pPr>
        <w:ind w:left="5529" w:firstLine="141"/>
        <w:jc w:val="left"/>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_____________________                               (potpis ovlaštene osobe i žig)</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numPr>
          <w:ilvl w:val="2"/>
          <w:numId w:val="4"/>
        </w:numPr>
        <w:jc w:val="left"/>
        <w:rPr>
          <w:rFonts w:ascii="Times New Roman" w:hAnsi="Times New Roman"/>
          <w:b/>
          <w:sz w:val="24"/>
          <w:szCs w:val="24"/>
        </w:rPr>
      </w:pPr>
      <w:r w:rsidRPr="00423D23">
        <w:rPr>
          <w:rFonts w:ascii="Times New Roman" w:hAnsi="Times New Roman"/>
          <w:b/>
          <w:sz w:val="24"/>
          <w:szCs w:val="24"/>
        </w:rPr>
        <w:t>ČLAN ZAJEDNICE GOSP. SUBJEKATA:</w:t>
      </w: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Naziv:______________________________________________________________________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Adresa: ___________________________________OIB: 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IBAN: 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Član ZGS u sustavu PDV-a (zaokružiti):    DA</w:t>
      </w:r>
      <w:r w:rsidRPr="00423D23">
        <w:rPr>
          <w:rFonts w:ascii="Times New Roman" w:hAnsi="Times New Roman"/>
          <w:sz w:val="24"/>
          <w:szCs w:val="24"/>
        </w:rPr>
        <w:tab/>
        <w:t xml:space="preserve">    NE</w:t>
      </w:r>
      <w:r w:rsidRPr="00423D23">
        <w:rPr>
          <w:rFonts w:ascii="Times New Roman" w:hAnsi="Times New Roman"/>
          <w:sz w:val="24"/>
          <w:szCs w:val="24"/>
        </w:rPr>
        <w:tab/>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e-pošte: 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Adresa za dostavu pošte:______________________________ 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Kontakt osoba : ______________________________________________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Broj telefona: ____________ Broj faksa:___________</w:t>
      </w:r>
    </w:p>
    <w:p w:rsidR="00423D23" w:rsidRPr="00423D23" w:rsidRDefault="00423D23" w:rsidP="00423D23">
      <w:pPr>
        <w:rPr>
          <w:rFonts w:ascii="Times New Roman" w:hAnsi="Times New Roman"/>
          <w:sz w:val="24"/>
          <w:szCs w:val="24"/>
        </w:rPr>
      </w:pPr>
    </w:p>
    <w:p w:rsidR="00423D23" w:rsidRDefault="00423D23" w:rsidP="00423D23">
      <w:pPr>
        <w:rPr>
          <w:rFonts w:ascii="Times New Roman" w:hAnsi="Times New Roman"/>
          <w:sz w:val="24"/>
          <w:szCs w:val="24"/>
        </w:rPr>
      </w:pPr>
    </w:p>
    <w:p w:rsid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lastRenderedPageBreak/>
        <w:t xml:space="preserve">Za pojedinog člana zajednice </w:t>
      </w:r>
      <w:proofErr w:type="spellStart"/>
      <w:r w:rsidRPr="00423D23">
        <w:rPr>
          <w:rFonts w:ascii="Times New Roman" w:hAnsi="Times New Roman"/>
          <w:sz w:val="24"/>
          <w:szCs w:val="24"/>
        </w:rPr>
        <w:t>g.s</w:t>
      </w:r>
      <w:proofErr w:type="spellEnd"/>
      <w:r w:rsidRPr="00423D23">
        <w:rPr>
          <w:rFonts w:ascii="Times New Roman" w:hAnsi="Times New Roman"/>
          <w:sz w:val="24"/>
          <w:szCs w:val="24"/>
        </w:rPr>
        <w:t>. potrebno je navesti dijelove ugovora koje će izvoditi.</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3673"/>
        <w:gridCol w:w="2417"/>
        <w:gridCol w:w="2368"/>
      </w:tblGrid>
      <w:tr w:rsidR="00423D23" w:rsidRPr="00423D23" w:rsidTr="00223FDA">
        <w:tc>
          <w:tcPr>
            <w:tcW w:w="830" w:type="dxa"/>
            <w:shd w:val="clear" w:color="auto" w:fill="F2F2F2" w:themeFill="background1" w:themeFillShade="F2"/>
          </w:tcPr>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Redni</w:t>
            </w:r>
          </w:p>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br.</w:t>
            </w:r>
          </w:p>
          <w:p w:rsidR="00423D23" w:rsidRPr="00423D23" w:rsidRDefault="00423D23" w:rsidP="00C24649">
            <w:pPr>
              <w:jc w:val="center"/>
              <w:rPr>
                <w:rFonts w:ascii="Times New Roman" w:hAnsi="Times New Roman"/>
                <w:b/>
                <w:sz w:val="24"/>
                <w:szCs w:val="24"/>
              </w:rPr>
            </w:pPr>
          </w:p>
        </w:tc>
        <w:tc>
          <w:tcPr>
            <w:tcW w:w="3673" w:type="dxa"/>
            <w:shd w:val="clear" w:color="auto" w:fill="F2F2F2" w:themeFill="background1" w:themeFillShade="F2"/>
          </w:tcPr>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 xml:space="preserve">Predmet </w:t>
            </w:r>
          </w:p>
          <w:p w:rsidR="00423D23" w:rsidRPr="00423D23" w:rsidRDefault="00423D23" w:rsidP="00C24649">
            <w:pPr>
              <w:jc w:val="center"/>
              <w:rPr>
                <w:rFonts w:ascii="Times New Roman" w:hAnsi="Times New Roman"/>
                <w:b/>
                <w:sz w:val="24"/>
                <w:szCs w:val="24"/>
              </w:rPr>
            </w:pPr>
          </w:p>
        </w:tc>
        <w:tc>
          <w:tcPr>
            <w:tcW w:w="2417" w:type="dxa"/>
            <w:shd w:val="clear" w:color="auto" w:fill="F2F2F2" w:themeFill="background1" w:themeFillShade="F2"/>
          </w:tcPr>
          <w:p w:rsidR="00423D23" w:rsidRPr="00423D23" w:rsidRDefault="00423D23" w:rsidP="00C24649">
            <w:pPr>
              <w:jc w:val="center"/>
              <w:rPr>
                <w:rFonts w:ascii="Times New Roman" w:hAnsi="Times New Roman"/>
                <w:b/>
                <w:sz w:val="24"/>
                <w:szCs w:val="24"/>
              </w:rPr>
            </w:pPr>
            <w:r>
              <w:rPr>
                <w:rFonts w:ascii="Times New Roman" w:hAnsi="Times New Roman"/>
                <w:b/>
                <w:sz w:val="24"/>
                <w:szCs w:val="24"/>
              </w:rPr>
              <w:t xml:space="preserve">Postotak </w:t>
            </w:r>
            <w:r w:rsidR="00223FDA">
              <w:rPr>
                <w:rFonts w:ascii="Times New Roman" w:hAnsi="Times New Roman"/>
                <w:b/>
                <w:sz w:val="24"/>
                <w:szCs w:val="24"/>
              </w:rPr>
              <w:t>koji član zajednice izvršava (%)</w:t>
            </w:r>
          </w:p>
        </w:tc>
        <w:tc>
          <w:tcPr>
            <w:tcW w:w="2368" w:type="dxa"/>
            <w:shd w:val="clear" w:color="auto" w:fill="F2F2F2" w:themeFill="background1" w:themeFillShade="F2"/>
          </w:tcPr>
          <w:p w:rsidR="00423D23" w:rsidRPr="00423D23" w:rsidRDefault="00423D23" w:rsidP="00C24649">
            <w:pPr>
              <w:jc w:val="center"/>
              <w:rPr>
                <w:rFonts w:ascii="Times New Roman" w:hAnsi="Times New Roman"/>
                <w:b/>
                <w:sz w:val="24"/>
                <w:szCs w:val="24"/>
              </w:rPr>
            </w:pPr>
            <w:r w:rsidRPr="00423D23">
              <w:rPr>
                <w:rFonts w:ascii="Times New Roman" w:hAnsi="Times New Roman"/>
                <w:b/>
                <w:sz w:val="24"/>
                <w:szCs w:val="24"/>
              </w:rPr>
              <w:t xml:space="preserve">Vrijednost bez </w:t>
            </w:r>
            <w:proofErr w:type="spellStart"/>
            <w:r w:rsidRPr="00423D23">
              <w:rPr>
                <w:rFonts w:ascii="Times New Roman" w:hAnsi="Times New Roman"/>
                <w:b/>
                <w:sz w:val="24"/>
                <w:szCs w:val="24"/>
              </w:rPr>
              <w:t>pdv</w:t>
            </w:r>
            <w:proofErr w:type="spellEnd"/>
            <w:r w:rsidRPr="00423D23">
              <w:rPr>
                <w:rFonts w:ascii="Times New Roman" w:hAnsi="Times New Roman"/>
                <w:b/>
                <w:sz w:val="24"/>
                <w:szCs w:val="24"/>
              </w:rPr>
              <w:t>-a (kn)</w:t>
            </w:r>
          </w:p>
        </w:tc>
      </w:tr>
      <w:tr w:rsidR="00423D23" w:rsidRPr="00423D23" w:rsidTr="00223FDA">
        <w:tc>
          <w:tcPr>
            <w:tcW w:w="830" w:type="dxa"/>
            <w:shd w:val="clear" w:color="auto" w:fill="auto"/>
          </w:tcPr>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tc>
        <w:tc>
          <w:tcPr>
            <w:tcW w:w="3673" w:type="dxa"/>
            <w:shd w:val="clear" w:color="auto" w:fill="auto"/>
          </w:tcPr>
          <w:p w:rsidR="00423D23" w:rsidRPr="00423D23" w:rsidRDefault="00423D23" w:rsidP="00C24649">
            <w:pPr>
              <w:rPr>
                <w:rFonts w:ascii="Times New Roman" w:hAnsi="Times New Roman"/>
                <w:sz w:val="24"/>
                <w:szCs w:val="24"/>
              </w:rPr>
            </w:pPr>
          </w:p>
        </w:tc>
        <w:tc>
          <w:tcPr>
            <w:tcW w:w="2417" w:type="dxa"/>
            <w:shd w:val="clear" w:color="auto" w:fill="auto"/>
          </w:tcPr>
          <w:p w:rsidR="00423D23" w:rsidRPr="00423D23" w:rsidRDefault="00423D23" w:rsidP="00C24649">
            <w:pPr>
              <w:rPr>
                <w:rFonts w:ascii="Times New Roman" w:hAnsi="Times New Roman"/>
                <w:sz w:val="24"/>
                <w:szCs w:val="24"/>
              </w:rPr>
            </w:pPr>
          </w:p>
        </w:tc>
        <w:tc>
          <w:tcPr>
            <w:tcW w:w="2368" w:type="dxa"/>
          </w:tcPr>
          <w:p w:rsidR="00423D23" w:rsidRPr="00423D23" w:rsidRDefault="00423D23" w:rsidP="00C24649">
            <w:pPr>
              <w:rPr>
                <w:rFonts w:ascii="Times New Roman" w:hAnsi="Times New Roman"/>
                <w:sz w:val="24"/>
                <w:szCs w:val="24"/>
              </w:rPr>
            </w:pPr>
          </w:p>
        </w:tc>
      </w:tr>
      <w:tr w:rsidR="00423D23" w:rsidRPr="00423D23" w:rsidTr="00223FDA">
        <w:tc>
          <w:tcPr>
            <w:tcW w:w="830" w:type="dxa"/>
            <w:shd w:val="clear" w:color="auto" w:fill="auto"/>
          </w:tcPr>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tc>
        <w:tc>
          <w:tcPr>
            <w:tcW w:w="3673" w:type="dxa"/>
            <w:shd w:val="clear" w:color="auto" w:fill="auto"/>
          </w:tcPr>
          <w:p w:rsidR="00423D23" w:rsidRPr="00423D23" w:rsidRDefault="00423D23" w:rsidP="00C24649">
            <w:pPr>
              <w:rPr>
                <w:rFonts w:ascii="Times New Roman" w:hAnsi="Times New Roman"/>
                <w:sz w:val="24"/>
                <w:szCs w:val="24"/>
              </w:rPr>
            </w:pPr>
          </w:p>
        </w:tc>
        <w:tc>
          <w:tcPr>
            <w:tcW w:w="2417" w:type="dxa"/>
            <w:shd w:val="clear" w:color="auto" w:fill="auto"/>
          </w:tcPr>
          <w:p w:rsidR="00423D23" w:rsidRPr="00423D23" w:rsidRDefault="00423D23" w:rsidP="00C24649">
            <w:pPr>
              <w:rPr>
                <w:rFonts w:ascii="Times New Roman" w:hAnsi="Times New Roman"/>
                <w:sz w:val="24"/>
                <w:szCs w:val="24"/>
              </w:rPr>
            </w:pPr>
          </w:p>
        </w:tc>
        <w:tc>
          <w:tcPr>
            <w:tcW w:w="2368" w:type="dxa"/>
          </w:tcPr>
          <w:p w:rsidR="00423D23" w:rsidRPr="00423D23" w:rsidRDefault="00423D23" w:rsidP="00C24649">
            <w:pPr>
              <w:rPr>
                <w:rFonts w:ascii="Times New Roman" w:hAnsi="Times New Roman"/>
                <w:sz w:val="24"/>
                <w:szCs w:val="24"/>
              </w:rPr>
            </w:pPr>
          </w:p>
        </w:tc>
      </w:tr>
      <w:tr w:rsidR="00423D23" w:rsidRPr="00423D23" w:rsidTr="00223FDA">
        <w:tc>
          <w:tcPr>
            <w:tcW w:w="830" w:type="dxa"/>
            <w:shd w:val="clear" w:color="auto" w:fill="auto"/>
          </w:tcPr>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p w:rsidR="00423D23" w:rsidRPr="00423D23" w:rsidRDefault="00423D23" w:rsidP="00C24649">
            <w:pPr>
              <w:rPr>
                <w:rFonts w:ascii="Times New Roman" w:hAnsi="Times New Roman"/>
                <w:sz w:val="24"/>
                <w:szCs w:val="24"/>
              </w:rPr>
            </w:pPr>
          </w:p>
        </w:tc>
        <w:tc>
          <w:tcPr>
            <w:tcW w:w="3673" w:type="dxa"/>
            <w:shd w:val="clear" w:color="auto" w:fill="auto"/>
          </w:tcPr>
          <w:p w:rsidR="00423D23" w:rsidRPr="00423D23" w:rsidRDefault="00423D23" w:rsidP="00C24649">
            <w:pPr>
              <w:rPr>
                <w:rFonts w:ascii="Times New Roman" w:hAnsi="Times New Roman"/>
                <w:sz w:val="24"/>
                <w:szCs w:val="24"/>
              </w:rPr>
            </w:pPr>
          </w:p>
        </w:tc>
        <w:tc>
          <w:tcPr>
            <w:tcW w:w="2417" w:type="dxa"/>
            <w:shd w:val="clear" w:color="auto" w:fill="auto"/>
          </w:tcPr>
          <w:p w:rsidR="00423D23" w:rsidRPr="00423D23" w:rsidRDefault="00423D23" w:rsidP="00C24649">
            <w:pPr>
              <w:rPr>
                <w:rFonts w:ascii="Times New Roman" w:hAnsi="Times New Roman"/>
                <w:sz w:val="24"/>
                <w:szCs w:val="24"/>
              </w:rPr>
            </w:pPr>
          </w:p>
        </w:tc>
        <w:tc>
          <w:tcPr>
            <w:tcW w:w="2368" w:type="dxa"/>
          </w:tcPr>
          <w:p w:rsidR="00423D23" w:rsidRPr="00423D23" w:rsidRDefault="00423D23" w:rsidP="00C24649">
            <w:pPr>
              <w:rPr>
                <w:rFonts w:ascii="Times New Roman" w:hAnsi="Times New Roman"/>
                <w:sz w:val="24"/>
                <w:szCs w:val="24"/>
              </w:rPr>
            </w:pPr>
          </w:p>
        </w:tc>
      </w:tr>
      <w:tr w:rsidR="00223FDA" w:rsidRPr="00423D23" w:rsidTr="00223FDA">
        <w:tc>
          <w:tcPr>
            <w:tcW w:w="830" w:type="dxa"/>
            <w:shd w:val="clear" w:color="auto" w:fill="auto"/>
          </w:tcPr>
          <w:p w:rsidR="00223FDA" w:rsidRDefault="00223FDA" w:rsidP="00C24649">
            <w:pPr>
              <w:rPr>
                <w:rFonts w:ascii="Times New Roman" w:hAnsi="Times New Roman"/>
                <w:sz w:val="24"/>
                <w:szCs w:val="24"/>
              </w:rPr>
            </w:pPr>
          </w:p>
          <w:p w:rsidR="00223FDA" w:rsidRDefault="00223FDA" w:rsidP="00C24649">
            <w:pPr>
              <w:rPr>
                <w:rFonts w:ascii="Times New Roman" w:hAnsi="Times New Roman"/>
                <w:sz w:val="24"/>
                <w:szCs w:val="24"/>
              </w:rPr>
            </w:pPr>
          </w:p>
          <w:p w:rsidR="00223FDA" w:rsidRPr="00423D23" w:rsidRDefault="00223FDA" w:rsidP="00C24649">
            <w:pPr>
              <w:rPr>
                <w:rFonts w:ascii="Times New Roman" w:hAnsi="Times New Roman"/>
                <w:sz w:val="24"/>
                <w:szCs w:val="24"/>
              </w:rPr>
            </w:pPr>
          </w:p>
        </w:tc>
        <w:tc>
          <w:tcPr>
            <w:tcW w:w="3673" w:type="dxa"/>
            <w:shd w:val="clear" w:color="auto" w:fill="auto"/>
          </w:tcPr>
          <w:p w:rsidR="00223FDA" w:rsidRPr="00423D23" w:rsidRDefault="00223FDA" w:rsidP="00C24649">
            <w:pPr>
              <w:rPr>
                <w:rFonts w:ascii="Times New Roman" w:hAnsi="Times New Roman"/>
                <w:sz w:val="24"/>
                <w:szCs w:val="24"/>
              </w:rPr>
            </w:pPr>
          </w:p>
        </w:tc>
        <w:tc>
          <w:tcPr>
            <w:tcW w:w="2417" w:type="dxa"/>
            <w:shd w:val="clear" w:color="auto" w:fill="auto"/>
          </w:tcPr>
          <w:p w:rsidR="00223FDA" w:rsidRPr="00423D23" w:rsidRDefault="00223FDA" w:rsidP="00C24649">
            <w:pPr>
              <w:rPr>
                <w:rFonts w:ascii="Times New Roman" w:hAnsi="Times New Roman"/>
                <w:sz w:val="24"/>
                <w:szCs w:val="24"/>
              </w:rPr>
            </w:pPr>
          </w:p>
        </w:tc>
        <w:tc>
          <w:tcPr>
            <w:tcW w:w="2368" w:type="dxa"/>
          </w:tcPr>
          <w:p w:rsidR="00223FDA" w:rsidRPr="00423D23" w:rsidRDefault="00223FDA" w:rsidP="00C24649">
            <w:pPr>
              <w:rPr>
                <w:rFonts w:ascii="Times New Roman" w:hAnsi="Times New Roman"/>
                <w:sz w:val="24"/>
                <w:szCs w:val="24"/>
              </w:rPr>
            </w:pPr>
          </w:p>
        </w:tc>
      </w:tr>
    </w:tbl>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b/>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b/>
          <w:sz w:val="24"/>
          <w:szCs w:val="24"/>
        </w:rPr>
        <w:t xml:space="preserve">            Za člana zajednice </w:t>
      </w:r>
    </w:p>
    <w:p w:rsidR="00423D23" w:rsidRPr="00423D23" w:rsidRDefault="00423D23" w:rsidP="00423D23">
      <w:pPr>
        <w:ind w:left="5529" w:firstLine="141"/>
        <w:jc w:val="left"/>
        <w:rPr>
          <w:rFonts w:ascii="Times New Roman" w:hAnsi="Times New Roman"/>
          <w:sz w:val="24"/>
          <w:szCs w:val="24"/>
        </w:rPr>
      </w:pPr>
      <w:r w:rsidRPr="00423D23">
        <w:rPr>
          <w:rFonts w:ascii="Times New Roman" w:hAnsi="Times New Roman"/>
          <w:b/>
          <w:sz w:val="24"/>
          <w:szCs w:val="24"/>
        </w:rPr>
        <w:tab/>
      </w:r>
      <w:r w:rsidRPr="00423D23">
        <w:rPr>
          <w:rFonts w:ascii="Times New Roman" w:hAnsi="Times New Roman"/>
          <w:b/>
          <w:sz w:val="24"/>
          <w:szCs w:val="24"/>
        </w:rPr>
        <w:tab/>
      </w:r>
      <w:r w:rsidRPr="00423D23">
        <w:rPr>
          <w:rFonts w:ascii="Times New Roman" w:hAnsi="Times New Roman"/>
          <w:b/>
          <w:sz w:val="24"/>
          <w:szCs w:val="24"/>
        </w:rPr>
        <w:tab/>
      </w:r>
      <w:r w:rsidRPr="00423D23">
        <w:rPr>
          <w:rFonts w:ascii="Times New Roman" w:hAnsi="Times New Roman"/>
          <w:b/>
          <w:sz w:val="24"/>
          <w:szCs w:val="24"/>
        </w:rPr>
        <w:tab/>
        <w:t xml:space="preserve">     </w:t>
      </w:r>
      <w:r w:rsidRPr="00423D23">
        <w:rPr>
          <w:rFonts w:ascii="Times New Roman" w:hAnsi="Times New Roman"/>
          <w:sz w:val="24"/>
          <w:szCs w:val="24"/>
        </w:rPr>
        <w:tab/>
      </w:r>
      <w:r w:rsidRPr="00423D23">
        <w:rPr>
          <w:rFonts w:ascii="Times New Roman" w:hAnsi="Times New Roman"/>
          <w:sz w:val="24"/>
          <w:szCs w:val="24"/>
        </w:rPr>
        <w:tab/>
        <w:t>_____________________                               (potpis ovlaštene osobe i žig)</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Član zajednice koji će dostaviti jamstvo za uredno ispunjenje ugovora:</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_____________________________________________________________________</w:t>
      </w: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jc w:val="left"/>
        <w:rPr>
          <w:rFonts w:ascii="Times New Roman" w:hAnsi="Times New Roman"/>
          <w:b/>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Napomena:Ponudi se može priložiti više obrazaca, ovisno o broju članova zajednice gospodarskih subjekata.</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p>
    <w:p w:rsidR="00423D23" w:rsidRPr="00423D23" w:rsidRDefault="00423D23" w:rsidP="00423D23">
      <w:pPr>
        <w:ind w:left="360"/>
        <w:jc w:val="left"/>
        <w:rPr>
          <w:rFonts w:ascii="Times New Roman" w:hAnsi="Times New Roman"/>
          <w:b/>
          <w:bCs/>
          <w:iCs w:val="0"/>
          <w:sz w:val="24"/>
          <w:szCs w:val="24"/>
          <w:lang w:eastAsia="hr-HR" w:bidi="ar-SA"/>
        </w:rPr>
      </w:pPr>
      <w:r w:rsidRPr="00423D23">
        <w:rPr>
          <w:rFonts w:ascii="Times New Roman" w:hAnsi="Times New Roman"/>
          <w:b/>
          <w:bCs/>
          <w:iCs w:val="0"/>
          <w:sz w:val="24"/>
          <w:szCs w:val="24"/>
          <w:lang w:eastAsia="hr-HR" w:bidi="ar-SA"/>
        </w:rPr>
        <w:lastRenderedPageBreak/>
        <w:t>IIA. Obrazac -Ponudbeni list -</w:t>
      </w:r>
      <w:proofErr w:type="spellStart"/>
      <w:r w:rsidRPr="00423D23">
        <w:rPr>
          <w:rFonts w:ascii="Times New Roman" w:hAnsi="Times New Roman"/>
          <w:b/>
          <w:bCs/>
          <w:iCs w:val="0"/>
          <w:sz w:val="24"/>
          <w:szCs w:val="24"/>
          <w:lang w:eastAsia="hr-HR" w:bidi="ar-SA"/>
        </w:rPr>
        <w:t>podugovaratelji</w:t>
      </w:r>
      <w:proofErr w:type="spellEnd"/>
    </w:p>
    <w:p w:rsidR="00423D23" w:rsidRDefault="00423D23" w:rsidP="00423D23">
      <w:pPr>
        <w:ind w:left="360"/>
        <w:jc w:val="left"/>
        <w:rPr>
          <w:rFonts w:ascii="Times New Roman" w:hAnsi="Times New Roman"/>
          <w:bCs/>
          <w:iCs w:val="0"/>
          <w:sz w:val="24"/>
          <w:szCs w:val="24"/>
          <w:lang w:eastAsia="hr-HR" w:bidi="ar-SA"/>
        </w:rPr>
      </w:pPr>
    </w:p>
    <w:p w:rsidR="00223FDA" w:rsidRPr="00423D23" w:rsidRDefault="00223FDA" w:rsidP="00423D23">
      <w:pPr>
        <w:ind w:left="360"/>
        <w:jc w:val="left"/>
        <w:rPr>
          <w:rFonts w:ascii="Times New Roman" w:hAnsi="Times New Roman"/>
          <w:bCs/>
          <w:iCs w:val="0"/>
          <w:sz w:val="24"/>
          <w:szCs w:val="24"/>
          <w:lang w:eastAsia="hr-HR" w:bidi="ar-SA"/>
        </w:rPr>
      </w:pPr>
    </w:p>
    <w:p w:rsidR="00423D23" w:rsidRDefault="00423D23" w:rsidP="00423D23">
      <w:pPr>
        <w:jc w:val="center"/>
        <w:rPr>
          <w:rFonts w:ascii="Times New Roman" w:hAnsi="Times New Roman"/>
          <w:b/>
          <w:sz w:val="24"/>
          <w:szCs w:val="24"/>
        </w:rPr>
      </w:pPr>
      <w:r w:rsidRPr="00423D23">
        <w:rPr>
          <w:rFonts w:ascii="Times New Roman" w:hAnsi="Times New Roman"/>
          <w:b/>
          <w:sz w:val="24"/>
          <w:szCs w:val="24"/>
        </w:rPr>
        <w:t>PONUDBENI LIST</w:t>
      </w:r>
    </w:p>
    <w:p w:rsidR="00223FDA" w:rsidRPr="00423D23" w:rsidRDefault="00223FDA"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b/>
          <w:sz w:val="24"/>
          <w:szCs w:val="24"/>
        </w:rPr>
      </w:pPr>
    </w:p>
    <w:p w:rsidR="00423D23" w:rsidRPr="00423D23" w:rsidRDefault="00423D23" w:rsidP="00423D23">
      <w:pPr>
        <w:jc w:val="center"/>
        <w:rPr>
          <w:rFonts w:ascii="Times New Roman" w:hAnsi="Times New Roman"/>
          <w:sz w:val="24"/>
          <w:szCs w:val="24"/>
        </w:rPr>
      </w:pPr>
      <w:r w:rsidRPr="00423D23">
        <w:rPr>
          <w:rFonts w:ascii="Times New Roman" w:hAnsi="Times New Roman"/>
          <w:sz w:val="24"/>
          <w:szCs w:val="24"/>
        </w:rPr>
        <w:t xml:space="preserve"> Ispunjava se samo u slučaju </w:t>
      </w:r>
      <w:proofErr w:type="spellStart"/>
      <w:r w:rsidRPr="00423D23">
        <w:rPr>
          <w:rFonts w:ascii="Times New Roman" w:hAnsi="Times New Roman"/>
          <w:sz w:val="24"/>
          <w:szCs w:val="24"/>
        </w:rPr>
        <w:t>podugovaratelja</w:t>
      </w:r>
      <w:proofErr w:type="spellEnd"/>
      <w:r w:rsidRPr="00423D23">
        <w:rPr>
          <w:rFonts w:ascii="Times New Roman" w:hAnsi="Times New Roman"/>
          <w:sz w:val="24"/>
          <w:szCs w:val="24"/>
        </w:rPr>
        <w:t xml:space="preserve"> kojima ugovaratelj namjerava </w:t>
      </w:r>
    </w:p>
    <w:p w:rsidR="00423D23" w:rsidRPr="00423D23" w:rsidRDefault="00423D23" w:rsidP="00423D23">
      <w:pPr>
        <w:jc w:val="center"/>
        <w:rPr>
          <w:rFonts w:ascii="Times New Roman" w:hAnsi="Times New Roman"/>
          <w:sz w:val="24"/>
          <w:szCs w:val="24"/>
        </w:rPr>
      </w:pPr>
      <w:r w:rsidRPr="00423D23">
        <w:rPr>
          <w:rFonts w:ascii="Times New Roman" w:hAnsi="Times New Roman"/>
          <w:sz w:val="24"/>
          <w:szCs w:val="24"/>
        </w:rPr>
        <w:t>ustupiti dio ugovora</w:t>
      </w:r>
    </w:p>
    <w:p w:rsidR="00423D23" w:rsidRDefault="00423D23" w:rsidP="00423D23">
      <w:pPr>
        <w:rPr>
          <w:rFonts w:ascii="Times New Roman" w:hAnsi="Times New Roman"/>
          <w:sz w:val="24"/>
          <w:szCs w:val="24"/>
        </w:rPr>
      </w:pPr>
    </w:p>
    <w:p w:rsidR="00223FDA" w:rsidRPr="00423D23" w:rsidRDefault="00223FDA" w:rsidP="00423D23">
      <w:pPr>
        <w:rPr>
          <w:rFonts w:ascii="Times New Roman" w:hAnsi="Times New Roman"/>
          <w:sz w:val="24"/>
          <w:szCs w:val="24"/>
        </w:rPr>
      </w:pPr>
    </w:p>
    <w:p w:rsidR="00423D23" w:rsidRPr="00423D23" w:rsidRDefault="00423D23" w:rsidP="00423D23">
      <w:pPr>
        <w:rPr>
          <w:rFonts w:ascii="Times New Roman" w:hAnsi="Times New Roman"/>
          <w:b/>
          <w:bCs/>
          <w:sz w:val="24"/>
          <w:szCs w:val="24"/>
        </w:rPr>
      </w:pPr>
      <w:r w:rsidRPr="00423D23">
        <w:rPr>
          <w:rFonts w:ascii="Times New Roman" w:hAnsi="Times New Roman"/>
          <w:sz w:val="24"/>
          <w:szCs w:val="24"/>
        </w:rPr>
        <w:t>Naručitelj:</w:t>
      </w:r>
      <w:r w:rsidRPr="00423D23">
        <w:rPr>
          <w:rFonts w:ascii="Times New Roman" w:hAnsi="Times New Roman"/>
          <w:b/>
          <w:sz w:val="24"/>
          <w:szCs w:val="24"/>
        </w:rPr>
        <w:t xml:space="preserve">  </w:t>
      </w:r>
      <w:r w:rsidRPr="00423D23">
        <w:rPr>
          <w:rFonts w:ascii="Times New Roman" w:hAnsi="Times New Roman"/>
          <w:b/>
          <w:bCs/>
          <w:sz w:val="24"/>
          <w:szCs w:val="24"/>
        </w:rPr>
        <w:t>Grad Novska, Trg dr. Franje Tuđmana 2, 44 330 Novska</w:t>
      </w:r>
    </w:p>
    <w:p w:rsidR="00423D23" w:rsidRPr="00423D23" w:rsidRDefault="00423D23" w:rsidP="00423D23">
      <w:pPr>
        <w:rPr>
          <w:rFonts w:ascii="Times New Roman" w:hAnsi="Times New Roman"/>
          <w:b/>
          <w:sz w:val="24"/>
          <w:szCs w:val="24"/>
        </w:rPr>
      </w:pPr>
      <w:r w:rsidRPr="00423D23">
        <w:rPr>
          <w:rFonts w:ascii="Times New Roman" w:hAnsi="Times New Roman"/>
          <w:bCs/>
          <w:sz w:val="24"/>
          <w:szCs w:val="24"/>
        </w:rPr>
        <w:t>Predmet nabave:</w:t>
      </w:r>
      <w:r w:rsidRPr="00423D23">
        <w:rPr>
          <w:rFonts w:ascii="Times New Roman" w:hAnsi="Times New Roman"/>
          <w:b/>
          <w:bCs/>
          <w:sz w:val="24"/>
          <w:szCs w:val="24"/>
        </w:rPr>
        <w:t xml:space="preserve"> Opskrba prirodnim plin</w:t>
      </w:r>
      <w:r w:rsidR="00223FDA">
        <w:rPr>
          <w:rFonts w:ascii="Times New Roman" w:hAnsi="Times New Roman"/>
          <w:b/>
          <w:bCs/>
          <w:sz w:val="24"/>
          <w:szCs w:val="24"/>
        </w:rPr>
        <w:t>om za potrebe Grada Novske u 2020</w:t>
      </w:r>
      <w:r w:rsidRPr="00423D23">
        <w:rPr>
          <w:rFonts w:ascii="Times New Roman" w:hAnsi="Times New Roman"/>
          <w:b/>
          <w:bCs/>
          <w:sz w:val="24"/>
          <w:szCs w:val="24"/>
        </w:rPr>
        <w:t>.</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Broj nabave: </w:t>
      </w:r>
      <w:r w:rsidRPr="00423D23">
        <w:rPr>
          <w:rFonts w:ascii="Times New Roman" w:hAnsi="Times New Roman"/>
          <w:b/>
          <w:sz w:val="24"/>
          <w:szCs w:val="24"/>
        </w:rPr>
        <w:t>7</w:t>
      </w:r>
      <w:r w:rsidR="00223FDA">
        <w:rPr>
          <w:rFonts w:ascii="Times New Roman" w:hAnsi="Times New Roman"/>
          <w:b/>
          <w:sz w:val="24"/>
          <w:szCs w:val="24"/>
        </w:rPr>
        <w:t>6</w:t>
      </w:r>
      <w:r w:rsidRPr="00423D23">
        <w:rPr>
          <w:rFonts w:ascii="Times New Roman" w:hAnsi="Times New Roman"/>
          <w:b/>
          <w:sz w:val="24"/>
          <w:szCs w:val="24"/>
        </w:rPr>
        <w:t>/1</w:t>
      </w:r>
      <w:r w:rsidR="00223FDA">
        <w:rPr>
          <w:rFonts w:ascii="Times New Roman" w:hAnsi="Times New Roman"/>
          <w:b/>
          <w:sz w:val="24"/>
          <w:szCs w:val="24"/>
        </w:rPr>
        <w:t>9</w:t>
      </w:r>
    </w:p>
    <w:p w:rsidR="00423D23" w:rsidRPr="00423D23" w:rsidRDefault="00423D23" w:rsidP="00423D23">
      <w:pPr>
        <w:rPr>
          <w:rFonts w:ascii="Times New Roman" w:hAnsi="Times New Roman"/>
          <w:b/>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Naziv: ___________________________________________________________________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Sjedište: ________________________________________OIB: _____________________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IBAN: ______________________________________________________________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Gospodarski subjekt u sustavu PDV-a (zaokružiti):                               DA  </w:t>
      </w:r>
      <w:r w:rsidRPr="00423D23">
        <w:rPr>
          <w:rFonts w:ascii="Times New Roman" w:hAnsi="Times New Roman"/>
          <w:sz w:val="24"/>
          <w:szCs w:val="24"/>
        </w:rPr>
        <w:tab/>
        <w:t xml:space="preserve">    NE</w:t>
      </w:r>
      <w:r w:rsidRPr="00423D23">
        <w:rPr>
          <w:rFonts w:ascii="Times New Roman" w:hAnsi="Times New Roman"/>
          <w:sz w:val="24"/>
          <w:szCs w:val="24"/>
        </w:rPr>
        <w:tab/>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Adresa e-pošte: 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Adresa za dostavu pošte:_______________________________________________________</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Kontakt osoba: _____________________________________________________ </w:t>
      </w:r>
    </w:p>
    <w:p w:rsidR="00423D23" w:rsidRPr="00423D23" w:rsidRDefault="00423D23" w:rsidP="00423D23">
      <w:pPr>
        <w:rPr>
          <w:rFonts w:ascii="Times New Roman" w:hAnsi="Times New Roman"/>
          <w:sz w:val="24"/>
          <w:szCs w:val="24"/>
        </w:rPr>
      </w:pP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Broj telefona: ___________________________ Broj faksa:___________________________</w:t>
      </w:r>
    </w:p>
    <w:p w:rsidR="00423D23" w:rsidRDefault="00423D23" w:rsidP="00423D23">
      <w:pPr>
        <w:rPr>
          <w:rFonts w:ascii="Times New Roman" w:hAnsi="Times New Roman"/>
          <w:i/>
          <w:sz w:val="24"/>
          <w:szCs w:val="24"/>
        </w:rPr>
      </w:pPr>
    </w:p>
    <w:p w:rsidR="00223FDA" w:rsidRPr="00423D23" w:rsidRDefault="00223FDA" w:rsidP="00423D23">
      <w:pPr>
        <w:rPr>
          <w:rFonts w:ascii="Times New Roman" w:hAnsi="Times New Roman"/>
          <w:i/>
          <w:sz w:val="24"/>
          <w:szCs w:val="24"/>
        </w:rPr>
      </w:pPr>
    </w:p>
    <w:p w:rsidR="00423D23" w:rsidRDefault="00423D23" w:rsidP="00423D23">
      <w:pPr>
        <w:rPr>
          <w:rFonts w:ascii="Times New Roman" w:hAnsi="Times New Roman"/>
          <w:sz w:val="24"/>
          <w:szCs w:val="24"/>
        </w:rPr>
      </w:pPr>
      <w:r w:rsidRPr="00423D23">
        <w:rPr>
          <w:rFonts w:ascii="Times New Roman" w:hAnsi="Times New Roman"/>
          <w:sz w:val="24"/>
          <w:szCs w:val="24"/>
        </w:rPr>
        <w:t xml:space="preserve">Za </w:t>
      </w:r>
      <w:proofErr w:type="spellStart"/>
      <w:r w:rsidRPr="00423D23">
        <w:rPr>
          <w:rFonts w:ascii="Times New Roman" w:hAnsi="Times New Roman"/>
          <w:sz w:val="24"/>
          <w:szCs w:val="24"/>
        </w:rPr>
        <w:t>podugovaratelja</w:t>
      </w:r>
      <w:proofErr w:type="spellEnd"/>
      <w:r w:rsidRPr="00423D23">
        <w:rPr>
          <w:rFonts w:ascii="Times New Roman" w:hAnsi="Times New Roman"/>
          <w:sz w:val="24"/>
          <w:szCs w:val="24"/>
        </w:rPr>
        <w:t xml:space="preserve"> potrebno je navesti dijelove ugovora koji se daju u podugovor.</w:t>
      </w:r>
    </w:p>
    <w:p w:rsidR="00223FDA" w:rsidRDefault="00223FDA" w:rsidP="00423D23">
      <w:pPr>
        <w:rPr>
          <w:rFonts w:ascii="Times New Roman" w:hAnsi="Times New Roman"/>
          <w:sz w:val="24"/>
          <w:szCs w:val="24"/>
        </w:rPr>
      </w:pPr>
    </w:p>
    <w:p w:rsidR="00423D23" w:rsidRPr="00423D23" w:rsidRDefault="00423D23" w:rsidP="00423D23">
      <w:pPr>
        <w:rPr>
          <w:rFonts w:ascii="Times New Roman" w:hAnsi="Times New Roman"/>
          <w:i/>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793"/>
        <w:gridCol w:w="1551"/>
        <w:gridCol w:w="2164"/>
        <w:gridCol w:w="1950"/>
      </w:tblGrid>
      <w:tr w:rsidR="00536DEE" w:rsidRPr="00423D23" w:rsidTr="00536DEE">
        <w:tc>
          <w:tcPr>
            <w:tcW w:w="830" w:type="dxa"/>
            <w:shd w:val="clear" w:color="auto" w:fill="F2F2F2" w:themeFill="background1" w:themeFillShade="F2"/>
          </w:tcPr>
          <w:p w:rsidR="00536DEE" w:rsidRPr="00423D23" w:rsidRDefault="00536DEE" w:rsidP="00C24649">
            <w:pPr>
              <w:jc w:val="center"/>
              <w:rPr>
                <w:rFonts w:ascii="Times New Roman" w:hAnsi="Times New Roman"/>
                <w:b/>
                <w:sz w:val="24"/>
                <w:szCs w:val="24"/>
              </w:rPr>
            </w:pPr>
            <w:r w:rsidRPr="00423D23">
              <w:rPr>
                <w:rFonts w:ascii="Times New Roman" w:hAnsi="Times New Roman"/>
                <w:b/>
                <w:sz w:val="24"/>
                <w:szCs w:val="24"/>
              </w:rPr>
              <w:t>Redni</w:t>
            </w:r>
          </w:p>
          <w:p w:rsidR="00536DEE" w:rsidRPr="00423D23" w:rsidRDefault="00536DEE" w:rsidP="00C24649">
            <w:pPr>
              <w:jc w:val="center"/>
              <w:rPr>
                <w:rFonts w:ascii="Times New Roman" w:hAnsi="Times New Roman"/>
                <w:b/>
                <w:sz w:val="24"/>
                <w:szCs w:val="24"/>
              </w:rPr>
            </w:pPr>
            <w:r w:rsidRPr="00423D23">
              <w:rPr>
                <w:rFonts w:ascii="Times New Roman" w:hAnsi="Times New Roman"/>
                <w:b/>
                <w:sz w:val="24"/>
                <w:szCs w:val="24"/>
              </w:rPr>
              <w:t>br.</w:t>
            </w:r>
          </w:p>
          <w:p w:rsidR="00536DEE" w:rsidRPr="00423D23" w:rsidRDefault="00536DEE" w:rsidP="00C24649">
            <w:pPr>
              <w:jc w:val="center"/>
              <w:rPr>
                <w:rFonts w:ascii="Times New Roman" w:hAnsi="Times New Roman"/>
                <w:b/>
                <w:sz w:val="24"/>
                <w:szCs w:val="24"/>
              </w:rPr>
            </w:pPr>
          </w:p>
        </w:tc>
        <w:tc>
          <w:tcPr>
            <w:tcW w:w="2793" w:type="dxa"/>
            <w:shd w:val="clear" w:color="auto" w:fill="F2F2F2" w:themeFill="background1" w:themeFillShade="F2"/>
          </w:tcPr>
          <w:p w:rsidR="00536DEE" w:rsidRPr="00423D23" w:rsidRDefault="00536DEE" w:rsidP="00C24649">
            <w:pPr>
              <w:jc w:val="center"/>
              <w:rPr>
                <w:rFonts w:ascii="Times New Roman" w:hAnsi="Times New Roman"/>
                <w:b/>
                <w:sz w:val="24"/>
                <w:szCs w:val="24"/>
              </w:rPr>
            </w:pPr>
            <w:r>
              <w:rPr>
                <w:rFonts w:ascii="Times New Roman" w:hAnsi="Times New Roman"/>
                <w:b/>
                <w:sz w:val="24"/>
                <w:szCs w:val="24"/>
              </w:rPr>
              <w:t xml:space="preserve">Naziv </w:t>
            </w:r>
            <w:proofErr w:type="spellStart"/>
            <w:r>
              <w:rPr>
                <w:rFonts w:ascii="Times New Roman" w:hAnsi="Times New Roman"/>
                <w:b/>
                <w:sz w:val="24"/>
                <w:szCs w:val="24"/>
              </w:rPr>
              <w:t>podugovaratelja</w:t>
            </w:r>
            <w:proofErr w:type="spellEnd"/>
          </w:p>
          <w:p w:rsidR="00536DEE" w:rsidRPr="00423D23" w:rsidRDefault="00536DEE" w:rsidP="00C24649">
            <w:pPr>
              <w:jc w:val="center"/>
              <w:rPr>
                <w:rFonts w:ascii="Times New Roman" w:hAnsi="Times New Roman"/>
                <w:b/>
                <w:sz w:val="24"/>
                <w:szCs w:val="24"/>
              </w:rPr>
            </w:pPr>
          </w:p>
        </w:tc>
        <w:tc>
          <w:tcPr>
            <w:tcW w:w="1551" w:type="dxa"/>
            <w:shd w:val="clear" w:color="auto" w:fill="F2F2F2" w:themeFill="background1" w:themeFillShade="F2"/>
          </w:tcPr>
          <w:p w:rsidR="00536DEE" w:rsidRPr="00423D23" w:rsidRDefault="00536DEE" w:rsidP="00536DEE">
            <w:pPr>
              <w:jc w:val="center"/>
              <w:rPr>
                <w:rFonts w:ascii="Times New Roman" w:hAnsi="Times New Roman"/>
                <w:b/>
                <w:sz w:val="24"/>
                <w:szCs w:val="24"/>
              </w:rPr>
            </w:pPr>
            <w:r>
              <w:rPr>
                <w:rFonts w:ascii="Times New Roman" w:hAnsi="Times New Roman"/>
                <w:b/>
                <w:sz w:val="24"/>
                <w:szCs w:val="24"/>
              </w:rPr>
              <w:t>Broj stavke i opis iz troškovnika</w:t>
            </w:r>
          </w:p>
          <w:p w:rsidR="00536DEE" w:rsidRDefault="00536DEE" w:rsidP="00F03FA2">
            <w:pPr>
              <w:jc w:val="center"/>
              <w:rPr>
                <w:rFonts w:ascii="Times New Roman" w:hAnsi="Times New Roman"/>
                <w:b/>
                <w:sz w:val="24"/>
                <w:szCs w:val="24"/>
              </w:rPr>
            </w:pPr>
          </w:p>
        </w:tc>
        <w:tc>
          <w:tcPr>
            <w:tcW w:w="2164" w:type="dxa"/>
            <w:shd w:val="clear" w:color="auto" w:fill="F2F2F2" w:themeFill="background1" w:themeFillShade="F2"/>
          </w:tcPr>
          <w:p w:rsidR="00536DEE" w:rsidRPr="00423D23" w:rsidRDefault="00536DEE" w:rsidP="00F03FA2">
            <w:pPr>
              <w:jc w:val="center"/>
              <w:rPr>
                <w:rFonts w:ascii="Times New Roman" w:hAnsi="Times New Roman"/>
                <w:b/>
                <w:sz w:val="24"/>
                <w:szCs w:val="24"/>
              </w:rPr>
            </w:pPr>
            <w:r>
              <w:rPr>
                <w:rFonts w:ascii="Times New Roman" w:hAnsi="Times New Roman"/>
                <w:b/>
                <w:sz w:val="24"/>
                <w:szCs w:val="24"/>
              </w:rPr>
              <w:t xml:space="preserve">Postotak koji </w:t>
            </w:r>
            <w:proofErr w:type="spellStart"/>
            <w:r>
              <w:rPr>
                <w:rFonts w:ascii="Times New Roman" w:hAnsi="Times New Roman"/>
                <w:b/>
                <w:sz w:val="24"/>
                <w:szCs w:val="24"/>
              </w:rPr>
              <w:t>podugovaratelj</w:t>
            </w:r>
            <w:proofErr w:type="spellEnd"/>
            <w:r>
              <w:rPr>
                <w:rFonts w:ascii="Times New Roman" w:hAnsi="Times New Roman"/>
                <w:b/>
                <w:sz w:val="24"/>
                <w:szCs w:val="24"/>
              </w:rPr>
              <w:t xml:space="preserve"> izvršava (%)</w:t>
            </w:r>
          </w:p>
        </w:tc>
        <w:tc>
          <w:tcPr>
            <w:tcW w:w="1950" w:type="dxa"/>
            <w:shd w:val="clear" w:color="auto" w:fill="F2F2F2" w:themeFill="background1" w:themeFillShade="F2"/>
          </w:tcPr>
          <w:p w:rsidR="00536DEE" w:rsidRPr="00423D23" w:rsidRDefault="00536DEE" w:rsidP="00C24649">
            <w:pPr>
              <w:jc w:val="center"/>
              <w:rPr>
                <w:rFonts w:ascii="Times New Roman" w:hAnsi="Times New Roman"/>
                <w:b/>
                <w:sz w:val="24"/>
                <w:szCs w:val="24"/>
              </w:rPr>
            </w:pPr>
            <w:r w:rsidRPr="00423D23">
              <w:rPr>
                <w:rFonts w:ascii="Times New Roman" w:hAnsi="Times New Roman"/>
                <w:b/>
                <w:sz w:val="24"/>
                <w:szCs w:val="24"/>
              </w:rPr>
              <w:t xml:space="preserve">Vrijednost bez </w:t>
            </w:r>
            <w:proofErr w:type="spellStart"/>
            <w:r w:rsidRPr="00423D23">
              <w:rPr>
                <w:rFonts w:ascii="Times New Roman" w:hAnsi="Times New Roman"/>
                <w:b/>
                <w:sz w:val="24"/>
                <w:szCs w:val="24"/>
              </w:rPr>
              <w:t>pdv</w:t>
            </w:r>
            <w:proofErr w:type="spellEnd"/>
            <w:r w:rsidRPr="00423D23">
              <w:rPr>
                <w:rFonts w:ascii="Times New Roman" w:hAnsi="Times New Roman"/>
                <w:b/>
                <w:sz w:val="24"/>
                <w:szCs w:val="24"/>
              </w:rPr>
              <w:t>-a (kn)</w:t>
            </w:r>
          </w:p>
        </w:tc>
      </w:tr>
      <w:tr w:rsidR="00536DEE" w:rsidRPr="00423D23" w:rsidTr="00536DEE">
        <w:tc>
          <w:tcPr>
            <w:tcW w:w="830" w:type="dxa"/>
            <w:shd w:val="clear" w:color="auto" w:fill="auto"/>
          </w:tcPr>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tc>
        <w:tc>
          <w:tcPr>
            <w:tcW w:w="2793" w:type="dxa"/>
            <w:shd w:val="clear" w:color="auto" w:fill="auto"/>
          </w:tcPr>
          <w:p w:rsidR="00536DEE" w:rsidRPr="00423D23" w:rsidRDefault="00536DEE" w:rsidP="00C24649">
            <w:pPr>
              <w:rPr>
                <w:rFonts w:ascii="Times New Roman" w:hAnsi="Times New Roman"/>
                <w:sz w:val="24"/>
                <w:szCs w:val="24"/>
              </w:rPr>
            </w:pPr>
          </w:p>
        </w:tc>
        <w:tc>
          <w:tcPr>
            <w:tcW w:w="1551" w:type="dxa"/>
          </w:tcPr>
          <w:p w:rsidR="00536DEE" w:rsidRPr="00423D23" w:rsidRDefault="00536DEE" w:rsidP="00C24649">
            <w:pPr>
              <w:rPr>
                <w:rFonts w:ascii="Times New Roman" w:hAnsi="Times New Roman"/>
                <w:sz w:val="24"/>
                <w:szCs w:val="24"/>
              </w:rPr>
            </w:pPr>
          </w:p>
        </w:tc>
        <w:tc>
          <w:tcPr>
            <w:tcW w:w="2164" w:type="dxa"/>
            <w:shd w:val="clear" w:color="auto" w:fill="auto"/>
          </w:tcPr>
          <w:p w:rsidR="00536DEE" w:rsidRPr="00423D23" w:rsidRDefault="00536DEE" w:rsidP="00C24649">
            <w:pPr>
              <w:rPr>
                <w:rFonts w:ascii="Times New Roman" w:hAnsi="Times New Roman"/>
                <w:sz w:val="24"/>
                <w:szCs w:val="24"/>
              </w:rPr>
            </w:pPr>
          </w:p>
        </w:tc>
        <w:tc>
          <w:tcPr>
            <w:tcW w:w="1950" w:type="dxa"/>
          </w:tcPr>
          <w:p w:rsidR="00536DEE" w:rsidRPr="00423D23" w:rsidRDefault="00536DEE" w:rsidP="00C24649">
            <w:pPr>
              <w:rPr>
                <w:rFonts w:ascii="Times New Roman" w:hAnsi="Times New Roman"/>
                <w:sz w:val="24"/>
                <w:szCs w:val="24"/>
              </w:rPr>
            </w:pPr>
          </w:p>
        </w:tc>
      </w:tr>
      <w:tr w:rsidR="00536DEE" w:rsidRPr="00423D23" w:rsidTr="00536DEE">
        <w:tc>
          <w:tcPr>
            <w:tcW w:w="830" w:type="dxa"/>
            <w:shd w:val="clear" w:color="auto" w:fill="auto"/>
          </w:tcPr>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tc>
        <w:tc>
          <w:tcPr>
            <w:tcW w:w="2793" w:type="dxa"/>
            <w:shd w:val="clear" w:color="auto" w:fill="auto"/>
          </w:tcPr>
          <w:p w:rsidR="00536DEE" w:rsidRPr="00423D23" w:rsidRDefault="00536DEE" w:rsidP="00C24649">
            <w:pPr>
              <w:rPr>
                <w:rFonts w:ascii="Times New Roman" w:hAnsi="Times New Roman"/>
                <w:sz w:val="24"/>
                <w:szCs w:val="24"/>
              </w:rPr>
            </w:pPr>
          </w:p>
        </w:tc>
        <w:tc>
          <w:tcPr>
            <w:tcW w:w="1551" w:type="dxa"/>
          </w:tcPr>
          <w:p w:rsidR="00536DEE" w:rsidRPr="00423D23" w:rsidRDefault="00536DEE" w:rsidP="00C24649">
            <w:pPr>
              <w:rPr>
                <w:rFonts w:ascii="Times New Roman" w:hAnsi="Times New Roman"/>
                <w:sz w:val="24"/>
                <w:szCs w:val="24"/>
              </w:rPr>
            </w:pPr>
          </w:p>
        </w:tc>
        <w:tc>
          <w:tcPr>
            <w:tcW w:w="2164" w:type="dxa"/>
            <w:shd w:val="clear" w:color="auto" w:fill="auto"/>
          </w:tcPr>
          <w:p w:rsidR="00536DEE" w:rsidRPr="00423D23" w:rsidRDefault="00536DEE" w:rsidP="00C24649">
            <w:pPr>
              <w:rPr>
                <w:rFonts w:ascii="Times New Roman" w:hAnsi="Times New Roman"/>
                <w:sz w:val="24"/>
                <w:szCs w:val="24"/>
              </w:rPr>
            </w:pPr>
          </w:p>
        </w:tc>
        <w:tc>
          <w:tcPr>
            <w:tcW w:w="1950" w:type="dxa"/>
          </w:tcPr>
          <w:p w:rsidR="00536DEE" w:rsidRPr="00423D23" w:rsidRDefault="00536DEE" w:rsidP="00C24649">
            <w:pPr>
              <w:rPr>
                <w:rFonts w:ascii="Times New Roman" w:hAnsi="Times New Roman"/>
                <w:sz w:val="24"/>
                <w:szCs w:val="24"/>
              </w:rPr>
            </w:pPr>
          </w:p>
        </w:tc>
      </w:tr>
      <w:tr w:rsidR="00536DEE" w:rsidRPr="00423D23" w:rsidTr="00536DEE">
        <w:tc>
          <w:tcPr>
            <w:tcW w:w="830" w:type="dxa"/>
            <w:shd w:val="clear" w:color="auto" w:fill="auto"/>
          </w:tcPr>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tc>
        <w:tc>
          <w:tcPr>
            <w:tcW w:w="2793" w:type="dxa"/>
            <w:shd w:val="clear" w:color="auto" w:fill="auto"/>
          </w:tcPr>
          <w:p w:rsidR="00536DEE" w:rsidRPr="00423D23" w:rsidRDefault="00536DEE" w:rsidP="00C24649">
            <w:pPr>
              <w:rPr>
                <w:rFonts w:ascii="Times New Roman" w:hAnsi="Times New Roman"/>
                <w:sz w:val="24"/>
                <w:szCs w:val="24"/>
              </w:rPr>
            </w:pPr>
          </w:p>
        </w:tc>
        <w:tc>
          <w:tcPr>
            <w:tcW w:w="1551" w:type="dxa"/>
          </w:tcPr>
          <w:p w:rsidR="00536DEE" w:rsidRPr="00423D23" w:rsidRDefault="00536DEE" w:rsidP="00C24649">
            <w:pPr>
              <w:rPr>
                <w:rFonts w:ascii="Times New Roman" w:hAnsi="Times New Roman"/>
                <w:sz w:val="24"/>
                <w:szCs w:val="24"/>
              </w:rPr>
            </w:pPr>
          </w:p>
        </w:tc>
        <w:tc>
          <w:tcPr>
            <w:tcW w:w="2164" w:type="dxa"/>
            <w:shd w:val="clear" w:color="auto" w:fill="auto"/>
          </w:tcPr>
          <w:p w:rsidR="00536DEE" w:rsidRPr="00423D23" w:rsidRDefault="00536DEE" w:rsidP="00C24649">
            <w:pPr>
              <w:rPr>
                <w:rFonts w:ascii="Times New Roman" w:hAnsi="Times New Roman"/>
                <w:sz w:val="24"/>
                <w:szCs w:val="24"/>
              </w:rPr>
            </w:pPr>
          </w:p>
        </w:tc>
        <w:tc>
          <w:tcPr>
            <w:tcW w:w="1950" w:type="dxa"/>
          </w:tcPr>
          <w:p w:rsidR="00536DEE" w:rsidRPr="00423D23" w:rsidRDefault="00536DEE" w:rsidP="00C24649">
            <w:pPr>
              <w:rPr>
                <w:rFonts w:ascii="Times New Roman" w:hAnsi="Times New Roman"/>
                <w:sz w:val="24"/>
                <w:szCs w:val="24"/>
              </w:rPr>
            </w:pPr>
          </w:p>
        </w:tc>
      </w:tr>
      <w:tr w:rsidR="00536DEE" w:rsidRPr="00423D23" w:rsidTr="00536DEE">
        <w:tc>
          <w:tcPr>
            <w:tcW w:w="830" w:type="dxa"/>
            <w:shd w:val="clear" w:color="auto" w:fill="auto"/>
          </w:tcPr>
          <w:p w:rsidR="00536DEE" w:rsidRDefault="00536DEE" w:rsidP="00C24649">
            <w:pPr>
              <w:rPr>
                <w:rFonts w:ascii="Times New Roman" w:hAnsi="Times New Roman"/>
                <w:sz w:val="24"/>
                <w:szCs w:val="24"/>
              </w:rPr>
            </w:pPr>
          </w:p>
          <w:p w:rsidR="00536DEE" w:rsidRDefault="00536DEE" w:rsidP="00C24649">
            <w:pPr>
              <w:rPr>
                <w:rFonts w:ascii="Times New Roman" w:hAnsi="Times New Roman"/>
                <w:sz w:val="24"/>
                <w:szCs w:val="24"/>
              </w:rPr>
            </w:pPr>
          </w:p>
          <w:p w:rsidR="00536DEE" w:rsidRPr="00423D23" w:rsidRDefault="00536DEE" w:rsidP="00C24649">
            <w:pPr>
              <w:rPr>
                <w:rFonts w:ascii="Times New Roman" w:hAnsi="Times New Roman"/>
                <w:sz w:val="24"/>
                <w:szCs w:val="24"/>
              </w:rPr>
            </w:pPr>
          </w:p>
        </w:tc>
        <w:tc>
          <w:tcPr>
            <w:tcW w:w="2793" w:type="dxa"/>
            <w:shd w:val="clear" w:color="auto" w:fill="auto"/>
          </w:tcPr>
          <w:p w:rsidR="00536DEE" w:rsidRPr="00423D23" w:rsidRDefault="00536DEE" w:rsidP="00C24649">
            <w:pPr>
              <w:rPr>
                <w:rFonts w:ascii="Times New Roman" w:hAnsi="Times New Roman"/>
                <w:sz w:val="24"/>
                <w:szCs w:val="24"/>
              </w:rPr>
            </w:pPr>
          </w:p>
        </w:tc>
        <w:tc>
          <w:tcPr>
            <w:tcW w:w="1551" w:type="dxa"/>
          </w:tcPr>
          <w:p w:rsidR="00536DEE" w:rsidRPr="00423D23" w:rsidRDefault="00536DEE" w:rsidP="00C24649">
            <w:pPr>
              <w:rPr>
                <w:rFonts w:ascii="Times New Roman" w:hAnsi="Times New Roman"/>
                <w:sz w:val="24"/>
                <w:szCs w:val="24"/>
              </w:rPr>
            </w:pPr>
          </w:p>
        </w:tc>
        <w:tc>
          <w:tcPr>
            <w:tcW w:w="2164" w:type="dxa"/>
            <w:shd w:val="clear" w:color="auto" w:fill="auto"/>
          </w:tcPr>
          <w:p w:rsidR="00536DEE" w:rsidRPr="00423D23" w:rsidRDefault="00536DEE" w:rsidP="00C24649">
            <w:pPr>
              <w:rPr>
                <w:rFonts w:ascii="Times New Roman" w:hAnsi="Times New Roman"/>
                <w:sz w:val="24"/>
                <w:szCs w:val="24"/>
              </w:rPr>
            </w:pPr>
          </w:p>
        </w:tc>
        <w:tc>
          <w:tcPr>
            <w:tcW w:w="1950" w:type="dxa"/>
          </w:tcPr>
          <w:p w:rsidR="00536DEE" w:rsidRPr="00423D23" w:rsidRDefault="00536DEE" w:rsidP="00C24649">
            <w:pPr>
              <w:rPr>
                <w:rFonts w:ascii="Times New Roman" w:hAnsi="Times New Roman"/>
                <w:sz w:val="24"/>
                <w:szCs w:val="24"/>
              </w:rPr>
            </w:pPr>
          </w:p>
        </w:tc>
      </w:tr>
    </w:tbl>
    <w:p w:rsidR="00423D23" w:rsidRPr="00423D23" w:rsidRDefault="00423D23" w:rsidP="00423D23">
      <w:pPr>
        <w:rPr>
          <w:rFonts w:ascii="Times New Roman" w:hAnsi="Times New Roman"/>
          <w:sz w:val="24"/>
          <w:szCs w:val="24"/>
        </w:rPr>
      </w:pPr>
    </w:p>
    <w:p w:rsidR="00423D23" w:rsidRPr="00423D23" w:rsidRDefault="00423D23" w:rsidP="00423D23">
      <w:pPr>
        <w:spacing w:before="240"/>
        <w:rPr>
          <w:rFonts w:ascii="Times New Roman" w:hAnsi="Times New Roman"/>
          <w:sz w:val="24"/>
          <w:szCs w:val="24"/>
        </w:rPr>
      </w:pPr>
      <w:r w:rsidRPr="00423D23">
        <w:rPr>
          <w:rFonts w:ascii="Times New Roman" w:hAnsi="Times New Roman"/>
          <w:sz w:val="24"/>
          <w:szCs w:val="24"/>
        </w:rPr>
        <w:t>U __________________     ___________201</w:t>
      </w:r>
      <w:r w:rsidR="00223FDA">
        <w:rPr>
          <w:rFonts w:ascii="Times New Roman" w:hAnsi="Times New Roman"/>
          <w:sz w:val="24"/>
          <w:szCs w:val="24"/>
        </w:rPr>
        <w:t>9</w:t>
      </w:r>
      <w:r w:rsidRPr="00423D23">
        <w:rPr>
          <w:rFonts w:ascii="Times New Roman" w:hAnsi="Times New Roman"/>
          <w:sz w:val="24"/>
          <w:szCs w:val="24"/>
        </w:rPr>
        <w:t>. godine</w:t>
      </w:r>
    </w:p>
    <w:p w:rsidR="00423D23" w:rsidRPr="00423D23" w:rsidRDefault="00423D23" w:rsidP="00423D23">
      <w:pPr>
        <w:jc w:val="left"/>
        <w:rPr>
          <w:rFonts w:ascii="Times New Roman" w:hAnsi="Times New Roman"/>
          <w:sz w:val="24"/>
          <w:szCs w:val="24"/>
        </w:rPr>
      </w:pPr>
      <w:r w:rsidRPr="00423D23">
        <w:rPr>
          <w:rFonts w:ascii="Times New Roman" w:hAnsi="Times New Roman"/>
          <w:sz w:val="24"/>
          <w:szCs w:val="24"/>
        </w:rPr>
        <w:t xml:space="preserve">                           </w:t>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 xml:space="preserve">  Za </w:t>
      </w:r>
      <w:proofErr w:type="spellStart"/>
      <w:r w:rsidRPr="00423D23">
        <w:rPr>
          <w:rFonts w:ascii="Times New Roman" w:hAnsi="Times New Roman"/>
          <w:sz w:val="24"/>
          <w:szCs w:val="24"/>
        </w:rPr>
        <w:t>podugovaratelja</w:t>
      </w:r>
      <w:proofErr w:type="spellEnd"/>
      <w:r w:rsidRPr="00423D23">
        <w:rPr>
          <w:rFonts w:ascii="Times New Roman" w:hAnsi="Times New Roman"/>
          <w:sz w:val="24"/>
          <w:szCs w:val="24"/>
        </w:rPr>
        <w:t>:</w:t>
      </w:r>
    </w:p>
    <w:p w:rsidR="00423D23" w:rsidRPr="00423D23" w:rsidRDefault="00423D23" w:rsidP="00423D23">
      <w:pPr>
        <w:ind w:left="5529" w:firstLine="141"/>
        <w:jc w:val="left"/>
        <w:rPr>
          <w:rFonts w:ascii="Times New Roman" w:hAnsi="Times New Roman"/>
          <w:sz w:val="24"/>
          <w:szCs w:val="24"/>
        </w:rPr>
      </w:pP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r>
      <w:r w:rsidRPr="00423D23">
        <w:rPr>
          <w:rFonts w:ascii="Times New Roman" w:hAnsi="Times New Roman"/>
          <w:sz w:val="24"/>
          <w:szCs w:val="24"/>
        </w:rPr>
        <w:tab/>
        <w:t xml:space="preserve">       ________________________                               (potpis ovlaštene osobe i žig)</w:t>
      </w:r>
    </w:p>
    <w:p w:rsidR="00423D23" w:rsidRPr="00423D23" w:rsidRDefault="00423D23" w:rsidP="00423D23">
      <w:pPr>
        <w:ind w:left="5529" w:firstLine="141"/>
        <w:jc w:val="left"/>
        <w:rPr>
          <w:rFonts w:ascii="Times New Roman" w:hAnsi="Times New Roman"/>
          <w:sz w:val="24"/>
          <w:szCs w:val="24"/>
        </w:rPr>
      </w:pPr>
    </w:p>
    <w:p w:rsidR="00423D23" w:rsidRPr="00423D23" w:rsidRDefault="00423D23" w:rsidP="00423D23">
      <w:pPr>
        <w:ind w:left="5529" w:firstLine="141"/>
        <w:jc w:val="left"/>
        <w:rPr>
          <w:rFonts w:ascii="Times New Roman" w:hAnsi="Times New Roman"/>
          <w:sz w:val="24"/>
          <w:szCs w:val="24"/>
        </w:rPr>
      </w:pPr>
    </w:p>
    <w:p w:rsidR="00423D23" w:rsidRDefault="00423D23" w:rsidP="00423D23">
      <w:pPr>
        <w:jc w:val="left"/>
        <w:rPr>
          <w:rFonts w:ascii="Times New Roman" w:hAnsi="Times New Roman"/>
          <w:sz w:val="24"/>
          <w:szCs w:val="24"/>
        </w:rPr>
      </w:pPr>
      <w:r w:rsidRPr="00423D23">
        <w:rPr>
          <w:rFonts w:ascii="Times New Roman" w:hAnsi="Times New Roman"/>
          <w:sz w:val="24"/>
          <w:szCs w:val="24"/>
        </w:rPr>
        <w:t>Napomena:</w:t>
      </w:r>
      <w:r w:rsidR="00223FDA">
        <w:rPr>
          <w:rFonts w:ascii="Times New Roman" w:hAnsi="Times New Roman"/>
          <w:sz w:val="24"/>
          <w:szCs w:val="24"/>
        </w:rPr>
        <w:t xml:space="preserve"> </w:t>
      </w:r>
      <w:r w:rsidRPr="00423D23">
        <w:rPr>
          <w:rFonts w:ascii="Times New Roman" w:hAnsi="Times New Roman"/>
          <w:sz w:val="24"/>
          <w:szCs w:val="24"/>
        </w:rPr>
        <w:t xml:space="preserve">Ukoliko namjerava angažirati veći broj </w:t>
      </w:r>
      <w:proofErr w:type="spellStart"/>
      <w:r w:rsidRPr="00423D23">
        <w:rPr>
          <w:rFonts w:ascii="Times New Roman" w:hAnsi="Times New Roman"/>
          <w:sz w:val="24"/>
          <w:szCs w:val="24"/>
        </w:rPr>
        <w:t>podugovaratelja</w:t>
      </w:r>
      <w:proofErr w:type="spellEnd"/>
      <w:r w:rsidRPr="00423D23">
        <w:rPr>
          <w:rFonts w:ascii="Times New Roman" w:hAnsi="Times New Roman"/>
          <w:sz w:val="24"/>
          <w:szCs w:val="24"/>
        </w:rPr>
        <w:t>, uz ponudbeni list će dostaviti ovaj obrazac u  onoliko primjeraka koliko je potrebno.</w:t>
      </w: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Default="00223FDA" w:rsidP="00423D23">
      <w:pPr>
        <w:jc w:val="left"/>
        <w:rPr>
          <w:rFonts w:ascii="Times New Roman" w:hAnsi="Times New Roman"/>
          <w:sz w:val="24"/>
          <w:szCs w:val="24"/>
        </w:rPr>
      </w:pPr>
    </w:p>
    <w:p w:rsidR="00223FDA" w:rsidRPr="00423D23" w:rsidRDefault="00223FDA" w:rsidP="00423D23">
      <w:pPr>
        <w:jc w:val="left"/>
        <w:rPr>
          <w:rFonts w:ascii="Times New Roman" w:hAnsi="Times New Roman"/>
          <w:sz w:val="24"/>
          <w:szCs w:val="24"/>
        </w:rPr>
      </w:pPr>
    </w:p>
    <w:p w:rsidR="00423D23" w:rsidRPr="00423D23" w:rsidRDefault="00423D23" w:rsidP="00423D23">
      <w:pPr>
        <w:ind w:left="360"/>
        <w:jc w:val="left"/>
        <w:rPr>
          <w:rFonts w:ascii="Times New Roman" w:eastAsia="Calibri" w:hAnsi="Times New Roman"/>
          <w:b/>
          <w:iCs w:val="0"/>
          <w:sz w:val="24"/>
          <w:szCs w:val="24"/>
          <w:lang w:bidi="ar-SA"/>
        </w:rPr>
      </w:pPr>
      <w:r w:rsidRPr="00423D23">
        <w:rPr>
          <w:rFonts w:ascii="Times New Roman" w:hAnsi="Times New Roman"/>
          <w:b/>
          <w:bCs/>
          <w:iCs w:val="0"/>
          <w:sz w:val="24"/>
          <w:szCs w:val="24"/>
          <w:lang w:eastAsia="hr-HR" w:bidi="ar-SA"/>
        </w:rPr>
        <w:lastRenderedPageBreak/>
        <w:t xml:space="preserve">II B.  Obrazac – </w:t>
      </w:r>
      <w:r w:rsidRPr="00423D23">
        <w:rPr>
          <w:rFonts w:ascii="Times New Roman" w:eastAsia="Calibri" w:hAnsi="Times New Roman"/>
          <w:b/>
          <w:iCs w:val="0"/>
          <w:sz w:val="24"/>
          <w:szCs w:val="24"/>
          <w:lang w:bidi="ar-SA"/>
        </w:rPr>
        <w:t>Popis ugovora</w:t>
      </w:r>
    </w:p>
    <w:p w:rsidR="00423D23" w:rsidRPr="00423D23" w:rsidRDefault="00423D23" w:rsidP="00423D23">
      <w:pPr>
        <w:ind w:left="360"/>
        <w:jc w:val="left"/>
        <w:rPr>
          <w:rFonts w:ascii="Times New Roman" w:hAnsi="Times New Roman"/>
          <w:bCs/>
          <w:iCs w:val="0"/>
          <w:sz w:val="24"/>
          <w:szCs w:val="24"/>
          <w:lang w:eastAsia="hr-HR" w:bidi="ar-SA"/>
        </w:rPr>
      </w:pPr>
    </w:p>
    <w:p w:rsidR="00423D23" w:rsidRPr="00423D23" w:rsidRDefault="00423D23" w:rsidP="00423D23">
      <w:pPr>
        <w:ind w:left="360"/>
        <w:jc w:val="center"/>
        <w:rPr>
          <w:rFonts w:ascii="Times New Roman" w:hAnsi="Times New Roman"/>
          <w:bCs/>
          <w:iCs w:val="0"/>
          <w:sz w:val="24"/>
          <w:szCs w:val="24"/>
          <w:lang w:eastAsia="hr-HR" w:bidi="ar-SA"/>
        </w:rPr>
      </w:pPr>
      <w:r w:rsidRPr="00423D23">
        <w:rPr>
          <w:rFonts w:ascii="Times New Roman" w:eastAsia="Calibri" w:hAnsi="Times New Roman"/>
          <w:b/>
          <w:iCs w:val="0"/>
          <w:sz w:val="24"/>
          <w:szCs w:val="24"/>
          <w:lang w:bidi="ar-SA"/>
        </w:rPr>
        <w:t>POPIS UGOVORA</w:t>
      </w:r>
    </w:p>
    <w:p w:rsidR="00423D23" w:rsidRPr="00423D23" w:rsidRDefault="00423D23" w:rsidP="00423D23">
      <w:pPr>
        <w:ind w:left="360"/>
        <w:jc w:val="left"/>
        <w:rPr>
          <w:rFonts w:ascii="Times New Roman" w:hAnsi="Times New Roman"/>
          <w:bCs/>
          <w:iCs w:val="0"/>
          <w:sz w:val="24"/>
          <w:szCs w:val="24"/>
          <w:lang w:eastAsia="hr-HR" w:bidi="ar-SA"/>
        </w:rPr>
      </w:pPr>
    </w:p>
    <w:p w:rsidR="00423D23" w:rsidRPr="00423D23" w:rsidRDefault="00423D23" w:rsidP="00423D23">
      <w:pPr>
        <w:rPr>
          <w:rFonts w:ascii="Times New Roman" w:hAnsi="Times New Roman"/>
          <w:b/>
          <w:bCs/>
          <w:sz w:val="24"/>
          <w:szCs w:val="24"/>
        </w:rPr>
      </w:pPr>
      <w:r w:rsidRPr="00423D23">
        <w:rPr>
          <w:rFonts w:ascii="Times New Roman" w:hAnsi="Times New Roman"/>
          <w:sz w:val="24"/>
          <w:szCs w:val="24"/>
        </w:rPr>
        <w:t>Naručitelj:</w:t>
      </w:r>
      <w:r w:rsidRPr="00423D23">
        <w:rPr>
          <w:rFonts w:ascii="Times New Roman" w:hAnsi="Times New Roman"/>
          <w:b/>
          <w:sz w:val="24"/>
          <w:szCs w:val="24"/>
        </w:rPr>
        <w:t xml:space="preserve">  </w:t>
      </w:r>
      <w:r w:rsidRPr="00423D23">
        <w:rPr>
          <w:rFonts w:ascii="Times New Roman" w:hAnsi="Times New Roman"/>
          <w:b/>
          <w:bCs/>
          <w:sz w:val="24"/>
          <w:szCs w:val="24"/>
        </w:rPr>
        <w:t>Grad Novska, Trg dr. Franje Tuđmana 2, 44 330 Novska</w:t>
      </w:r>
    </w:p>
    <w:p w:rsidR="00423D23" w:rsidRPr="00423D23" w:rsidRDefault="00423D23" w:rsidP="00423D23">
      <w:pPr>
        <w:rPr>
          <w:rFonts w:ascii="Times New Roman" w:hAnsi="Times New Roman"/>
          <w:b/>
          <w:sz w:val="24"/>
          <w:szCs w:val="24"/>
        </w:rPr>
      </w:pPr>
      <w:r w:rsidRPr="00423D23">
        <w:rPr>
          <w:rFonts w:ascii="Times New Roman" w:hAnsi="Times New Roman"/>
          <w:bCs/>
          <w:sz w:val="24"/>
          <w:szCs w:val="24"/>
        </w:rPr>
        <w:t>Predmet nabave:</w:t>
      </w:r>
      <w:r w:rsidRPr="00423D23">
        <w:rPr>
          <w:rFonts w:ascii="Times New Roman" w:hAnsi="Times New Roman"/>
          <w:b/>
          <w:bCs/>
          <w:sz w:val="24"/>
          <w:szCs w:val="24"/>
        </w:rPr>
        <w:t xml:space="preserve"> Opskrba prirodnim plinom za potrebe Grada Novske u 20</w:t>
      </w:r>
      <w:r w:rsidR="00223FDA">
        <w:rPr>
          <w:rFonts w:ascii="Times New Roman" w:hAnsi="Times New Roman"/>
          <w:b/>
          <w:bCs/>
          <w:sz w:val="24"/>
          <w:szCs w:val="24"/>
        </w:rPr>
        <w:t>20</w:t>
      </w:r>
      <w:r w:rsidRPr="00423D23">
        <w:rPr>
          <w:rFonts w:ascii="Times New Roman" w:hAnsi="Times New Roman"/>
          <w:b/>
          <w:bCs/>
          <w:sz w:val="24"/>
          <w:szCs w:val="24"/>
        </w:rPr>
        <w:t>.</w:t>
      </w:r>
    </w:p>
    <w:p w:rsidR="00423D23" w:rsidRDefault="00423D23" w:rsidP="00423D23">
      <w:pPr>
        <w:rPr>
          <w:rFonts w:ascii="Times New Roman" w:hAnsi="Times New Roman"/>
          <w:b/>
          <w:sz w:val="24"/>
          <w:szCs w:val="24"/>
        </w:rPr>
      </w:pPr>
      <w:r w:rsidRPr="00423D23">
        <w:rPr>
          <w:rFonts w:ascii="Times New Roman" w:hAnsi="Times New Roman"/>
          <w:sz w:val="24"/>
          <w:szCs w:val="24"/>
        </w:rPr>
        <w:t xml:space="preserve">Broj nabave: </w:t>
      </w:r>
      <w:r w:rsidRPr="00423D23">
        <w:rPr>
          <w:rFonts w:ascii="Times New Roman" w:hAnsi="Times New Roman"/>
          <w:b/>
          <w:sz w:val="24"/>
          <w:szCs w:val="24"/>
        </w:rPr>
        <w:t>7</w:t>
      </w:r>
      <w:r w:rsidR="00223FDA">
        <w:rPr>
          <w:rFonts w:ascii="Times New Roman" w:hAnsi="Times New Roman"/>
          <w:b/>
          <w:sz w:val="24"/>
          <w:szCs w:val="24"/>
        </w:rPr>
        <w:t>6</w:t>
      </w:r>
      <w:r w:rsidRPr="00423D23">
        <w:rPr>
          <w:rFonts w:ascii="Times New Roman" w:hAnsi="Times New Roman"/>
          <w:b/>
          <w:sz w:val="24"/>
          <w:szCs w:val="24"/>
        </w:rPr>
        <w:t>/1</w:t>
      </w:r>
      <w:r w:rsidR="00223FDA">
        <w:rPr>
          <w:rFonts w:ascii="Times New Roman" w:hAnsi="Times New Roman"/>
          <w:b/>
          <w:sz w:val="24"/>
          <w:szCs w:val="24"/>
        </w:rPr>
        <w:t>9</w:t>
      </w:r>
    </w:p>
    <w:p w:rsidR="0024013C" w:rsidRDefault="0024013C" w:rsidP="00423D23">
      <w:pPr>
        <w:rPr>
          <w:rFonts w:ascii="Times New Roman" w:hAnsi="Times New Roman"/>
          <w:b/>
          <w:sz w:val="24"/>
          <w:szCs w:val="24"/>
        </w:rPr>
      </w:pPr>
    </w:p>
    <w:tbl>
      <w:tblPr>
        <w:tblStyle w:val="Reetkatablice"/>
        <w:tblW w:w="0" w:type="auto"/>
        <w:tblLook w:val="04A0" w:firstRow="1" w:lastRow="0" w:firstColumn="1" w:lastColumn="0" w:noHBand="0" w:noVBand="1"/>
      </w:tblPr>
      <w:tblGrid>
        <w:gridCol w:w="959"/>
        <w:gridCol w:w="2755"/>
        <w:gridCol w:w="1858"/>
        <w:gridCol w:w="1858"/>
        <w:gridCol w:w="1858"/>
      </w:tblGrid>
      <w:tr w:rsidR="0024013C" w:rsidTr="0024013C">
        <w:tc>
          <w:tcPr>
            <w:tcW w:w="959" w:type="dxa"/>
            <w:shd w:val="clear" w:color="auto" w:fill="F2F2F2" w:themeFill="background1" w:themeFillShade="F2"/>
          </w:tcPr>
          <w:p w:rsidR="0024013C" w:rsidRDefault="0024013C" w:rsidP="00E66CA7">
            <w:pPr>
              <w:jc w:val="center"/>
              <w:rPr>
                <w:rFonts w:ascii="Times New Roman" w:hAnsi="Times New Roman"/>
                <w:b/>
                <w:sz w:val="24"/>
                <w:szCs w:val="24"/>
              </w:rPr>
            </w:pPr>
            <w:r>
              <w:rPr>
                <w:rFonts w:ascii="Times New Roman" w:hAnsi="Times New Roman"/>
                <w:b/>
                <w:sz w:val="24"/>
                <w:szCs w:val="24"/>
              </w:rPr>
              <w:t>Redni br.</w:t>
            </w:r>
          </w:p>
        </w:tc>
        <w:tc>
          <w:tcPr>
            <w:tcW w:w="2755" w:type="dxa"/>
            <w:shd w:val="clear" w:color="auto" w:fill="F2F2F2" w:themeFill="background1" w:themeFillShade="F2"/>
          </w:tcPr>
          <w:p w:rsidR="0024013C" w:rsidRDefault="0024013C" w:rsidP="00E66CA7">
            <w:pPr>
              <w:jc w:val="center"/>
              <w:rPr>
                <w:rFonts w:ascii="Times New Roman" w:hAnsi="Times New Roman"/>
                <w:b/>
                <w:sz w:val="24"/>
                <w:szCs w:val="24"/>
              </w:rPr>
            </w:pPr>
            <w:r>
              <w:rPr>
                <w:rFonts w:ascii="Times New Roman" w:hAnsi="Times New Roman"/>
                <w:b/>
                <w:sz w:val="24"/>
                <w:szCs w:val="24"/>
              </w:rPr>
              <w:t>Naziv druge ugovorne strane</w:t>
            </w:r>
          </w:p>
        </w:tc>
        <w:tc>
          <w:tcPr>
            <w:tcW w:w="1858" w:type="dxa"/>
            <w:shd w:val="clear" w:color="auto" w:fill="F2F2F2" w:themeFill="background1" w:themeFillShade="F2"/>
          </w:tcPr>
          <w:p w:rsidR="0024013C" w:rsidRDefault="0024013C" w:rsidP="00E66CA7">
            <w:pPr>
              <w:jc w:val="center"/>
              <w:rPr>
                <w:rFonts w:ascii="Times New Roman" w:hAnsi="Times New Roman"/>
                <w:b/>
                <w:sz w:val="24"/>
                <w:szCs w:val="24"/>
              </w:rPr>
            </w:pPr>
            <w:r>
              <w:rPr>
                <w:rFonts w:ascii="Times New Roman" w:hAnsi="Times New Roman"/>
                <w:b/>
                <w:sz w:val="24"/>
                <w:szCs w:val="24"/>
              </w:rPr>
              <w:t>Predmet usluge</w:t>
            </w:r>
          </w:p>
        </w:tc>
        <w:tc>
          <w:tcPr>
            <w:tcW w:w="1858" w:type="dxa"/>
            <w:shd w:val="clear" w:color="auto" w:fill="F2F2F2" w:themeFill="background1" w:themeFillShade="F2"/>
          </w:tcPr>
          <w:p w:rsidR="0024013C" w:rsidRDefault="0024013C" w:rsidP="00E66CA7">
            <w:pPr>
              <w:jc w:val="center"/>
              <w:rPr>
                <w:rFonts w:ascii="Times New Roman" w:hAnsi="Times New Roman"/>
                <w:b/>
                <w:sz w:val="24"/>
                <w:szCs w:val="24"/>
              </w:rPr>
            </w:pPr>
            <w:r>
              <w:rPr>
                <w:rFonts w:ascii="Times New Roman" w:hAnsi="Times New Roman"/>
                <w:b/>
                <w:sz w:val="24"/>
                <w:szCs w:val="24"/>
              </w:rPr>
              <w:t>Iznos bez PDV-a (kn)</w:t>
            </w:r>
          </w:p>
        </w:tc>
        <w:tc>
          <w:tcPr>
            <w:tcW w:w="1858" w:type="dxa"/>
            <w:shd w:val="clear" w:color="auto" w:fill="F2F2F2" w:themeFill="background1" w:themeFillShade="F2"/>
          </w:tcPr>
          <w:p w:rsidR="0024013C" w:rsidRDefault="0024013C" w:rsidP="00E66CA7">
            <w:pPr>
              <w:jc w:val="center"/>
              <w:rPr>
                <w:rFonts w:ascii="Times New Roman" w:hAnsi="Times New Roman"/>
                <w:b/>
                <w:sz w:val="24"/>
                <w:szCs w:val="24"/>
              </w:rPr>
            </w:pPr>
            <w:r>
              <w:rPr>
                <w:rFonts w:ascii="Times New Roman" w:hAnsi="Times New Roman"/>
                <w:b/>
                <w:sz w:val="24"/>
                <w:szCs w:val="24"/>
              </w:rPr>
              <w:t>Datum izvršenja usluge</w:t>
            </w: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1.</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2.</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3.</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4.</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5.</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6.</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r w:rsidR="0024013C" w:rsidTr="0024013C">
        <w:tc>
          <w:tcPr>
            <w:tcW w:w="959" w:type="dxa"/>
          </w:tcPr>
          <w:p w:rsidR="0024013C" w:rsidRPr="0024013C" w:rsidRDefault="0024013C" w:rsidP="0024013C">
            <w:pPr>
              <w:jc w:val="center"/>
              <w:rPr>
                <w:rFonts w:ascii="Times New Roman" w:hAnsi="Times New Roman"/>
                <w:sz w:val="24"/>
                <w:szCs w:val="24"/>
              </w:rPr>
            </w:pPr>
          </w:p>
          <w:p w:rsidR="0024013C" w:rsidRPr="0024013C" w:rsidRDefault="0024013C" w:rsidP="0024013C">
            <w:pPr>
              <w:jc w:val="center"/>
              <w:rPr>
                <w:rFonts w:ascii="Times New Roman" w:hAnsi="Times New Roman"/>
                <w:sz w:val="24"/>
                <w:szCs w:val="24"/>
              </w:rPr>
            </w:pPr>
            <w:r w:rsidRPr="0024013C">
              <w:rPr>
                <w:rFonts w:ascii="Times New Roman" w:hAnsi="Times New Roman"/>
                <w:sz w:val="24"/>
                <w:szCs w:val="24"/>
              </w:rPr>
              <w:t>7.</w:t>
            </w:r>
          </w:p>
        </w:tc>
        <w:tc>
          <w:tcPr>
            <w:tcW w:w="2755"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c>
          <w:tcPr>
            <w:tcW w:w="1858" w:type="dxa"/>
          </w:tcPr>
          <w:p w:rsidR="0024013C" w:rsidRPr="0024013C" w:rsidRDefault="0024013C" w:rsidP="00423D23">
            <w:pPr>
              <w:rPr>
                <w:rFonts w:ascii="Times New Roman" w:hAnsi="Times New Roman"/>
                <w:sz w:val="24"/>
                <w:szCs w:val="24"/>
              </w:rPr>
            </w:pPr>
          </w:p>
        </w:tc>
      </w:tr>
    </w:tbl>
    <w:p w:rsidR="0024013C" w:rsidRDefault="0024013C" w:rsidP="00423D23">
      <w:pPr>
        <w:rPr>
          <w:rFonts w:ascii="Times New Roman" w:hAnsi="Times New Roman"/>
          <w:b/>
          <w:sz w:val="24"/>
          <w:szCs w:val="24"/>
        </w:rPr>
      </w:pPr>
    </w:p>
    <w:p w:rsidR="0024013C" w:rsidRDefault="0024013C" w:rsidP="00423D23">
      <w:pPr>
        <w:rPr>
          <w:rFonts w:ascii="Times New Roman" w:hAnsi="Times New Roman"/>
          <w:b/>
          <w:sz w:val="24"/>
          <w:szCs w:val="24"/>
        </w:rPr>
      </w:pPr>
    </w:p>
    <w:p w:rsidR="0024013C" w:rsidRPr="00423D23" w:rsidRDefault="0024013C" w:rsidP="00423D23">
      <w:pPr>
        <w:rPr>
          <w:rFonts w:ascii="Times New Roman" w:hAnsi="Times New Roman"/>
          <w:sz w:val="24"/>
          <w:szCs w:val="24"/>
        </w:rPr>
      </w:pPr>
    </w:p>
    <w:p w:rsidR="00423D23" w:rsidRPr="00423D23" w:rsidRDefault="00423D23" w:rsidP="00423D23">
      <w:pPr>
        <w:rPr>
          <w:rFonts w:ascii="Times New Roman" w:hAnsi="Times New Roman"/>
          <w:i/>
          <w:sz w:val="24"/>
          <w:szCs w:val="24"/>
        </w:rPr>
      </w:pPr>
    </w:p>
    <w:p w:rsidR="00423D23" w:rsidRPr="00423D23" w:rsidRDefault="00423D23" w:rsidP="00423D23">
      <w:pPr>
        <w:rPr>
          <w:rFonts w:ascii="Times New Roman" w:eastAsia="Calibri" w:hAnsi="Times New Roman"/>
          <w:iCs w:val="0"/>
          <w:sz w:val="24"/>
          <w:szCs w:val="24"/>
          <w:lang w:bidi="ar-SA"/>
        </w:rPr>
      </w:pPr>
    </w:p>
    <w:p w:rsidR="00423D23" w:rsidRPr="00423D23" w:rsidRDefault="00423D23" w:rsidP="00423D23">
      <w:pPr>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 xml:space="preserve">Napomena: </w:t>
      </w:r>
    </w:p>
    <w:p w:rsidR="00423D23" w:rsidRPr="00423D23" w:rsidRDefault="00423D23" w:rsidP="00423D23">
      <w:pPr>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 xml:space="preserve">Popis ugovora mora biti popraćen: </w:t>
      </w:r>
    </w:p>
    <w:p w:rsidR="00423D23" w:rsidRPr="00423D23" w:rsidRDefault="00423D23" w:rsidP="00423D23">
      <w:pPr>
        <w:numPr>
          <w:ilvl w:val="0"/>
          <w:numId w:val="7"/>
        </w:numPr>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 xml:space="preserve">potvrdom o urednom izvršenju usluga izdanoj ili potpisanoj od naručitelja, ako je druga ugovorna strana naručitelj u smislu Zakona o javnoj nabavi ili </w:t>
      </w:r>
    </w:p>
    <w:p w:rsidR="00423D23" w:rsidRPr="00423D23" w:rsidRDefault="00423D23" w:rsidP="00423D23">
      <w:pPr>
        <w:ind w:firstLine="708"/>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b)  potvrdom o urednom izvršenju usluga izdanoj od privatnog subjekta ili</w:t>
      </w:r>
    </w:p>
    <w:p w:rsidR="00423D23" w:rsidRPr="00423D23" w:rsidRDefault="00423D23" w:rsidP="00423D23">
      <w:pPr>
        <w:ind w:left="708"/>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 xml:space="preserve">c)  u nedostatku dokumenta pod b) izjavom gospodarskog subjekta o urednom </w:t>
      </w:r>
      <w:r w:rsidR="00223FDA">
        <w:rPr>
          <w:rFonts w:ascii="Times New Roman" w:eastAsia="Calibri" w:hAnsi="Times New Roman"/>
          <w:i/>
          <w:iCs w:val="0"/>
          <w:sz w:val="24"/>
          <w:szCs w:val="24"/>
          <w:lang w:bidi="ar-SA"/>
        </w:rPr>
        <w:t>i</w:t>
      </w:r>
      <w:r w:rsidRPr="00423D23">
        <w:rPr>
          <w:rFonts w:ascii="Times New Roman" w:eastAsia="Calibri" w:hAnsi="Times New Roman"/>
          <w:i/>
          <w:iCs w:val="0"/>
          <w:sz w:val="24"/>
          <w:szCs w:val="24"/>
          <w:lang w:bidi="ar-SA"/>
        </w:rPr>
        <w:t>zvršenju usluga uz dokaz da je potvrda zatražena.</w:t>
      </w:r>
    </w:p>
    <w:p w:rsidR="00423D23" w:rsidRPr="00423D23" w:rsidRDefault="00423D23" w:rsidP="00423D23">
      <w:pPr>
        <w:rPr>
          <w:rFonts w:ascii="Times New Roman" w:eastAsia="Calibri" w:hAnsi="Times New Roman"/>
          <w:i/>
          <w:iCs w:val="0"/>
          <w:sz w:val="24"/>
          <w:szCs w:val="24"/>
          <w:lang w:bidi="ar-SA"/>
        </w:rPr>
      </w:pPr>
      <w:r w:rsidRPr="00423D23">
        <w:rPr>
          <w:rFonts w:ascii="Times New Roman" w:eastAsia="Calibri" w:hAnsi="Times New Roman"/>
          <w:i/>
          <w:iCs w:val="0"/>
          <w:sz w:val="24"/>
          <w:szCs w:val="24"/>
          <w:lang w:bidi="ar-SA"/>
        </w:rPr>
        <w:t>Naručitelj može od druge ugovorne strane zatražiti provjeru istinitosti potvrde</w:t>
      </w: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jc w:val="left"/>
        <w:rPr>
          <w:rFonts w:ascii="Times New Roman" w:hAnsi="Times New Roman"/>
          <w:iCs w:val="0"/>
          <w:sz w:val="24"/>
          <w:szCs w:val="24"/>
          <w:lang w:bidi="ar-SA"/>
        </w:rPr>
      </w:pPr>
      <w:r w:rsidRPr="00423D23">
        <w:rPr>
          <w:rFonts w:ascii="Times New Roman" w:hAnsi="Times New Roman"/>
          <w:iCs w:val="0"/>
          <w:sz w:val="24"/>
          <w:szCs w:val="24"/>
          <w:lang w:bidi="ar-SA"/>
        </w:rPr>
        <w:t>U  ________________, ____. _____________ 201</w:t>
      </w:r>
      <w:r w:rsidR="00223FDA">
        <w:rPr>
          <w:rFonts w:ascii="Times New Roman" w:hAnsi="Times New Roman"/>
          <w:iCs w:val="0"/>
          <w:sz w:val="24"/>
          <w:szCs w:val="24"/>
          <w:lang w:bidi="ar-SA"/>
        </w:rPr>
        <w:t>9</w:t>
      </w:r>
      <w:r w:rsidRPr="00423D23">
        <w:rPr>
          <w:rFonts w:ascii="Times New Roman" w:hAnsi="Times New Roman"/>
          <w:iCs w:val="0"/>
          <w:sz w:val="24"/>
          <w:szCs w:val="24"/>
          <w:lang w:bidi="ar-SA"/>
        </w:rPr>
        <w:t>. godine.</w:t>
      </w:r>
    </w:p>
    <w:p w:rsidR="00423D23" w:rsidRPr="00423D23" w:rsidRDefault="00423D23" w:rsidP="00423D23">
      <w:pPr>
        <w:autoSpaceDE w:val="0"/>
        <w:autoSpaceDN w:val="0"/>
        <w:adjustRightInd w:val="0"/>
        <w:spacing w:line="276" w:lineRule="auto"/>
        <w:ind w:left="5664" w:firstLine="708"/>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 xml:space="preserve">   Potpis i žig:</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ind w:left="4956" w:firstLine="708"/>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__________________________</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24013C" w:rsidRDefault="0024013C"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DC0F18" w:rsidRDefault="00DC0F18"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24013C" w:rsidRDefault="0024013C"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rPr>
          <w:rFonts w:ascii="Times New Roman" w:hAnsi="Times New Roman"/>
          <w:b/>
          <w:sz w:val="24"/>
          <w:szCs w:val="24"/>
        </w:rPr>
      </w:pPr>
      <w:r w:rsidRPr="00423D23">
        <w:rPr>
          <w:rFonts w:ascii="Times New Roman" w:hAnsi="Times New Roman"/>
          <w:b/>
          <w:sz w:val="24"/>
          <w:szCs w:val="24"/>
        </w:rPr>
        <w:lastRenderedPageBreak/>
        <w:t>III. Obrazac - Izjava o dostavi jamstva</w:t>
      </w:r>
    </w:p>
    <w:p w:rsidR="00423D23" w:rsidRPr="00423D23" w:rsidRDefault="00423D23" w:rsidP="00423D23">
      <w:pPr>
        <w:jc w:val="left"/>
        <w:rPr>
          <w:rFonts w:ascii="Times New Roman" w:hAnsi="Times New Roman"/>
          <w:b/>
          <w:iCs w:val="0"/>
          <w:sz w:val="24"/>
          <w:szCs w:val="24"/>
          <w:lang w:bidi="ar-SA"/>
        </w:rPr>
      </w:pPr>
    </w:p>
    <w:p w:rsidR="00423D23" w:rsidRPr="00423D23" w:rsidRDefault="00423D23" w:rsidP="00423D23">
      <w:pPr>
        <w:rPr>
          <w:rFonts w:ascii="Times New Roman" w:hAnsi="Times New Roman"/>
          <w:b/>
          <w:bCs/>
          <w:sz w:val="24"/>
          <w:szCs w:val="24"/>
        </w:rPr>
      </w:pPr>
      <w:r w:rsidRPr="00423D23">
        <w:rPr>
          <w:rFonts w:ascii="Times New Roman" w:hAnsi="Times New Roman"/>
          <w:sz w:val="24"/>
          <w:szCs w:val="24"/>
        </w:rPr>
        <w:t>Naručitelj:</w:t>
      </w:r>
      <w:r w:rsidRPr="00423D23">
        <w:rPr>
          <w:rFonts w:ascii="Times New Roman" w:hAnsi="Times New Roman"/>
          <w:b/>
          <w:sz w:val="24"/>
          <w:szCs w:val="24"/>
        </w:rPr>
        <w:t xml:space="preserve">  </w:t>
      </w:r>
      <w:r w:rsidRPr="00423D23">
        <w:rPr>
          <w:rFonts w:ascii="Times New Roman" w:hAnsi="Times New Roman"/>
          <w:b/>
          <w:bCs/>
          <w:sz w:val="24"/>
          <w:szCs w:val="24"/>
        </w:rPr>
        <w:t>Grad Novska, Trg dr. Franje Tuđmana 2, 44 330 Novska</w:t>
      </w:r>
    </w:p>
    <w:p w:rsidR="00423D23" w:rsidRPr="00423D23" w:rsidRDefault="00423D23" w:rsidP="00423D23">
      <w:pPr>
        <w:rPr>
          <w:rFonts w:ascii="Times New Roman" w:hAnsi="Times New Roman"/>
          <w:b/>
          <w:sz w:val="24"/>
          <w:szCs w:val="24"/>
        </w:rPr>
      </w:pPr>
      <w:r w:rsidRPr="00423D23">
        <w:rPr>
          <w:rFonts w:ascii="Times New Roman" w:hAnsi="Times New Roman"/>
          <w:bCs/>
          <w:sz w:val="24"/>
          <w:szCs w:val="24"/>
        </w:rPr>
        <w:t>Predmet nabave:</w:t>
      </w:r>
      <w:r w:rsidRPr="00423D23">
        <w:rPr>
          <w:rFonts w:ascii="Times New Roman" w:hAnsi="Times New Roman"/>
          <w:b/>
          <w:bCs/>
          <w:sz w:val="24"/>
          <w:szCs w:val="24"/>
        </w:rPr>
        <w:t xml:space="preserve"> Opskrba prirodnim plinom za potrebe Grada Novske u 20</w:t>
      </w:r>
      <w:r w:rsidR="00223FDA">
        <w:rPr>
          <w:rFonts w:ascii="Times New Roman" w:hAnsi="Times New Roman"/>
          <w:b/>
          <w:bCs/>
          <w:sz w:val="24"/>
          <w:szCs w:val="24"/>
        </w:rPr>
        <w:t>20</w:t>
      </w:r>
      <w:r w:rsidRPr="00423D23">
        <w:rPr>
          <w:rFonts w:ascii="Times New Roman" w:hAnsi="Times New Roman"/>
          <w:b/>
          <w:bCs/>
          <w:sz w:val="24"/>
          <w:szCs w:val="24"/>
        </w:rPr>
        <w:t>.</w:t>
      </w:r>
    </w:p>
    <w:p w:rsidR="00423D23" w:rsidRPr="00423D23" w:rsidRDefault="00423D23" w:rsidP="00423D23">
      <w:pPr>
        <w:rPr>
          <w:rFonts w:ascii="Times New Roman" w:hAnsi="Times New Roman"/>
          <w:sz w:val="24"/>
          <w:szCs w:val="24"/>
        </w:rPr>
      </w:pPr>
      <w:r w:rsidRPr="00423D23">
        <w:rPr>
          <w:rFonts w:ascii="Times New Roman" w:hAnsi="Times New Roman"/>
          <w:sz w:val="24"/>
          <w:szCs w:val="24"/>
        </w:rPr>
        <w:t xml:space="preserve">Broj nabave: </w:t>
      </w:r>
      <w:r w:rsidRPr="00423D23">
        <w:rPr>
          <w:rFonts w:ascii="Times New Roman" w:hAnsi="Times New Roman"/>
          <w:b/>
          <w:sz w:val="24"/>
          <w:szCs w:val="24"/>
        </w:rPr>
        <w:t>7</w:t>
      </w:r>
      <w:r w:rsidR="00223FDA">
        <w:rPr>
          <w:rFonts w:ascii="Times New Roman" w:hAnsi="Times New Roman"/>
          <w:b/>
          <w:sz w:val="24"/>
          <w:szCs w:val="24"/>
        </w:rPr>
        <w:t>6</w:t>
      </w:r>
      <w:r w:rsidRPr="00423D23">
        <w:rPr>
          <w:rFonts w:ascii="Times New Roman" w:hAnsi="Times New Roman"/>
          <w:b/>
          <w:sz w:val="24"/>
          <w:szCs w:val="24"/>
        </w:rPr>
        <w:t>/1</w:t>
      </w:r>
      <w:r w:rsidR="00223FDA">
        <w:rPr>
          <w:rFonts w:ascii="Times New Roman" w:hAnsi="Times New Roman"/>
          <w:b/>
          <w:sz w:val="24"/>
          <w:szCs w:val="24"/>
        </w:rPr>
        <w:t>9</w:t>
      </w:r>
    </w:p>
    <w:p w:rsidR="00423D23" w:rsidRPr="00423D23" w:rsidRDefault="00423D23" w:rsidP="00423D23">
      <w:pPr>
        <w:ind w:left="360"/>
        <w:jc w:val="left"/>
        <w:rPr>
          <w:rFonts w:ascii="Times New Roman" w:hAnsi="Times New Roman"/>
          <w:bCs/>
          <w:iCs w:val="0"/>
          <w:sz w:val="24"/>
          <w:szCs w:val="24"/>
          <w:lang w:eastAsia="hr-HR"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r w:rsidRPr="00423D23">
        <w:rPr>
          <w:rFonts w:ascii="Times New Roman" w:hAnsi="Times New Roman"/>
          <w:b/>
          <w:iCs w:val="0"/>
          <w:sz w:val="24"/>
          <w:szCs w:val="24"/>
          <w:lang w:bidi="ar-SA"/>
        </w:rPr>
        <w:t xml:space="preserve">I Z J A V A </w:t>
      </w: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r w:rsidRPr="00423D23">
        <w:rPr>
          <w:rFonts w:ascii="Times New Roman" w:hAnsi="Times New Roman"/>
          <w:b/>
          <w:iCs w:val="0"/>
          <w:sz w:val="24"/>
          <w:szCs w:val="24"/>
          <w:lang w:bidi="ar-SA"/>
        </w:rPr>
        <w:t xml:space="preserve">O  DOSTAVI  JAMSTVA  ZA  UREDNO  ISPUNJENJE  UGOVORA  ZA  SLUČAJ POVREDE  UGOVORNIH  OBVEZA </w:t>
      </w: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jc w:val="center"/>
        <w:rPr>
          <w:rFonts w:ascii="Times New Roman" w:hAnsi="Times New Roman"/>
          <w:b/>
          <w:iCs w:val="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Za potre</w:t>
      </w:r>
      <w:r w:rsidR="00E66CA7">
        <w:rPr>
          <w:rFonts w:ascii="Times New Roman" w:hAnsi="Times New Roman"/>
          <w:bCs/>
          <w:iCs w:val="0"/>
          <w:color w:val="000000"/>
          <w:sz w:val="24"/>
          <w:szCs w:val="24"/>
          <w:lang w:bidi="ar-SA"/>
        </w:rPr>
        <w:t>be postupka jednostavne nabave N</w:t>
      </w:r>
      <w:r w:rsidRPr="00423D23">
        <w:rPr>
          <w:rFonts w:ascii="Times New Roman" w:hAnsi="Times New Roman"/>
          <w:bCs/>
          <w:iCs w:val="0"/>
          <w:color w:val="000000"/>
          <w:sz w:val="24"/>
          <w:szCs w:val="24"/>
          <w:lang w:bidi="ar-SA"/>
        </w:rPr>
        <w:t>aručitelja Grada Novske za nabavu opskrbe plinom za  potrebe Grada Novske u 20</w:t>
      </w:r>
      <w:r w:rsidR="00E66CA7">
        <w:rPr>
          <w:rFonts w:ascii="Times New Roman" w:hAnsi="Times New Roman"/>
          <w:bCs/>
          <w:iCs w:val="0"/>
          <w:color w:val="000000"/>
          <w:sz w:val="24"/>
          <w:szCs w:val="24"/>
          <w:lang w:bidi="ar-SA"/>
        </w:rPr>
        <w:t>20</w:t>
      </w:r>
      <w:r w:rsidRPr="00423D23">
        <w:rPr>
          <w:rFonts w:ascii="Times New Roman" w:hAnsi="Times New Roman"/>
          <w:bCs/>
          <w:iCs w:val="0"/>
          <w:color w:val="000000"/>
          <w:sz w:val="24"/>
          <w:szCs w:val="24"/>
          <w:lang w:bidi="ar-SA"/>
        </w:rPr>
        <w:t>.  (</w:t>
      </w:r>
      <w:r w:rsidR="00E66CA7">
        <w:rPr>
          <w:rFonts w:ascii="Times New Roman" w:hAnsi="Times New Roman"/>
          <w:bCs/>
          <w:iCs w:val="0"/>
          <w:color w:val="000000"/>
          <w:sz w:val="24"/>
          <w:szCs w:val="24"/>
          <w:lang w:bidi="ar-SA"/>
        </w:rPr>
        <w:t>76</w:t>
      </w:r>
      <w:r w:rsidRPr="00423D23">
        <w:rPr>
          <w:rFonts w:ascii="Times New Roman" w:hAnsi="Times New Roman"/>
          <w:bCs/>
          <w:iCs w:val="0"/>
          <w:color w:val="000000"/>
          <w:sz w:val="24"/>
          <w:szCs w:val="24"/>
          <w:lang w:bidi="ar-SA"/>
        </w:rPr>
        <w:t>/1</w:t>
      </w:r>
      <w:r w:rsidR="00E66CA7">
        <w:rPr>
          <w:rFonts w:ascii="Times New Roman" w:hAnsi="Times New Roman"/>
          <w:bCs/>
          <w:iCs w:val="0"/>
          <w:color w:val="000000"/>
          <w:sz w:val="24"/>
          <w:szCs w:val="24"/>
          <w:lang w:bidi="ar-SA"/>
        </w:rPr>
        <w:t>9</w:t>
      </w:r>
      <w:r w:rsidRPr="00423D23">
        <w:rPr>
          <w:rFonts w:ascii="Times New Roman" w:hAnsi="Times New Roman"/>
          <w:bCs/>
          <w:iCs w:val="0"/>
          <w:color w:val="000000"/>
          <w:sz w:val="24"/>
          <w:szCs w:val="24"/>
          <w:lang w:bidi="ar-SA"/>
        </w:rPr>
        <w:t>) izjavljujemo da ćemo:</w:t>
      </w: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
          <w:iCs w:val="0"/>
          <w:color w:val="000000"/>
          <w:sz w:val="24"/>
          <w:szCs w:val="24"/>
          <w:lang w:bidi="ar-SA"/>
        </w:rPr>
      </w:pPr>
      <w:r w:rsidRPr="00423D23">
        <w:rPr>
          <w:rFonts w:ascii="Times New Roman" w:hAnsi="Times New Roman"/>
          <w:bCs/>
          <w:i/>
          <w:iCs w:val="0"/>
          <w:color w:val="000000"/>
          <w:sz w:val="24"/>
          <w:szCs w:val="24"/>
          <w:lang w:bidi="ar-SA"/>
        </w:rPr>
        <w:t>kod potpisa ugovora o javnoj nabavi,</w:t>
      </w:r>
      <w:r w:rsidRPr="00423D23">
        <w:rPr>
          <w:rFonts w:ascii="Times New Roman" w:hAnsi="Times New Roman"/>
          <w:i/>
          <w:sz w:val="24"/>
          <w:szCs w:val="24"/>
        </w:rPr>
        <w:t xml:space="preserve">a najkasnije u roku od 5 (pet) dana od potpisa ugovora, Naručitelju dostaviti </w:t>
      </w:r>
      <w:proofErr w:type="spellStart"/>
      <w:r w:rsidRPr="00423D23">
        <w:rPr>
          <w:rFonts w:ascii="Times New Roman" w:hAnsi="Times New Roman"/>
          <w:i/>
          <w:sz w:val="24"/>
          <w:szCs w:val="24"/>
        </w:rPr>
        <w:t>solemniziranu</w:t>
      </w:r>
      <w:proofErr w:type="spellEnd"/>
      <w:r w:rsidRPr="00423D23">
        <w:rPr>
          <w:rFonts w:ascii="Times New Roman" w:hAnsi="Times New Roman"/>
          <w:i/>
          <w:sz w:val="24"/>
          <w:szCs w:val="24"/>
        </w:rPr>
        <w:t xml:space="preserve"> bjanko zadužnicu kao jamstvo za uredno ispunjenje  ugovora, za slučaj povrede ugovornih obveza  u visini 10 % vrijednosti ugovorene cijene bez PDV-a., na rok 30 (trideset) dana nakon ugovorenog roka određenog za završetak usluge.</w:t>
      </w: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rPr>
          <w:rFonts w:ascii="Times New Roman" w:hAnsi="Times New Roman"/>
          <w:bCs/>
          <w:iCs w:val="0"/>
          <w:color w:val="000000"/>
          <w:sz w:val="24"/>
          <w:szCs w:val="24"/>
          <w:lang w:bidi="ar-SA"/>
        </w:rPr>
      </w:pPr>
    </w:p>
    <w:p w:rsidR="00423D23" w:rsidRPr="00423D23" w:rsidRDefault="00423D23" w:rsidP="00423D23">
      <w:pPr>
        <w:jc w:val="left"/>
        <w:rPr>
          <w:rFonts w:ascii="Times New Roman" w:hAnsi="Times New Roman"/>
          <w:iCs w:val="0"/>
          <w:sz w:val="24"/>
          <w:szCs w:val="24"/>
          <w:lang w:bidi="ar-SA"/>
        </w:rPr>
      </w:pPr>
      <w:r w:rsidRPr="00423D23">
        <w:rPr>
          <w:rFonts w:ascii="Times New Roman" w:hAnsi="Times New Roman"/>
          <w:iCs w:val="0"/>
          <w:sz w:val="24"/>
          <w:szCs w:val="24"/>
          <w:lang w:bidi="ar-SA"/>
        </w:rPr>
        <w:t>U  ________________, ____. _____________ 201</w:t>
      </w:r>
      <w:r w:rsidR="00223FDA">
        <w:rPr>
          <w:rFonts w:ascii="Times New Roman" w:hAnsi="Times New Roman"/>
          <w:iCs w:val="0"/>
          <w:sz w:val="24"/>
          <w:szCs w:val="24"/>
          <w:lang w:bidi="ar-SA"/>
        </w:rPr>
        <w:t>9</w:t>
      </w:r>
      <w:r w:rsidRPr="00423D23">
        <w:rPr>
          <w:rFonts w:ascii="Times New Roman" w:hAnsi="Times New Roman"/>
          <w:iCs w:val="0"/>
          <w:sz w:val="24"/>
          <w:szCs w:val="24"/>
          <w:lang w:bidi="ar-SA"/>
        </w:rPr>
        <w:t>. godine.</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 xml:space="preserve">   </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ind w:left="5664" w:firstLine="708"/>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 xml:space="preserve">   Potpis i žig:</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423D23" w:rsidRPr="00423D23" w:rsidRDefault="00423D23" w:rsidP="00423D23">
      <w:pPr>
        <w:autoSpaceDE w:val="0"/>
        <w:autoSpaceDN w:val="0"/>
        <w:adjustRightInd w:val="0"/>
        <w:spacing w:line="276" w:lineRule="auto"/>
        <w:ind w:left="4956" w:firstLine="708"/>
        <w:rPr>
          <w:rFonts w:ascii="Times New Roman" w:hAnsi="Times New Roman"/>
          <w:bCs/>
          <w:iCs w:val="0"/>
          <w:color w:val="000000"/>
          <w:sz w:val="24"/>
          <w:szCs w:val="24"/>
          <w:lang w:bidi="ar-SA"/>
        </w:rPr>
      </w:pPr>
      <w:r w:rsidRPr="00423D23">
        <w:rPr>
          <w:rFonts w:ascii="Times New Roman" w:hAnsi="Times New Roman"/>
          <w:bCs/>
          <w:iCs w:val="0"/>
          <w:color w:val="000000"/>
          <w:sz w:val="24"/>
          <w:szCs w:val="24"/>
          <w:lang w:bidi="ar-SA"/>
        </w:rPr>
        <w:t>__________________________</w:t>
      </w:r>
    </w:p>
    <w:p w:rsidR="00423D23" w:rsidRPr="00423D23" w:rsidRDefault="00423D23" w:rsidP="00423D23">
      <w:pPr>
        <w:autoSpaceDE w:val="0"/>
        <w:autoSpaceDN w:val="0"/>
        <w:adjustRightInd w:val="0"/>
        <w:spacing w:line="276" w:lineRule="auto"/>
        <w:ind w:left="2832" w:firstLine="708"/>
        <w:rPr>
          <w:rFonts w:ascii="Times New Roman" w:hAnsi="Times New Roman"/>
          <w:bCs/>
          <w:iCs w:val="0"/>
          <w:color w:val="000000"/>
          <w:sz w:val="24"/>
          <w:szCs w:val="24"/>
          <w:lang w:bidi="ar-SA"/>
        </w:rPr>
      </w:pPr>
    </w:p>
    <w:p w:rsidR="00621820" w:rsidRDefault="00621820"/>
    <w:sectPr w:rsidR="00621820" w:rsidSect="00423D23">
      <w:footerReference w:type="default" r:id="rId10"/>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F4" w:rsidRDefault="001B49F4" w:rsidP="00423D23">
      <w:r>
        <w:separator/>
      </w:r>
    </w:p>
  </w:endnote>
  <w:endnote w:type="continuationSeparator" w:id="0">
    <w:p w:rsidR="001B49F4" w:rsidRDefault="001B49F4" w:rsidP="0042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F4" w:rsidRDefault="001B49F4">
    <w:pPr>
      <w:pStyle w:val="Podnoje"/>
      <w:jc w:val="center"/>
    </w:pPr>
  </w:p>
  <w:p w:rsidR="001B49F4" w:rsidRDefault="001B49F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85242"/>
      <w:docPartObj>
        <w:docPartGallery w:val="Page Numbers (Bottom of Page)"/>
        <w:docPartUnique/>
      </w:docPartObj>
    </w:sdtPr>
    <w:sdtContent>
      <w:p w:rsidR="001B49F4" w:rsidRDefault="001B49F4">
        <w:pPr>
          <w:pStyle w:val="Podnoje"/>
        </w:pPr>
        <w:r>
          <w:rPr>
            <w:noProof/>
            <w:lang w:eastAsia="hr-HR" w:bidi="ar-SA"/>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Samoobl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B49F4" w:rsidRDefault="001B49F4">
                              <w:pPr>
                                <w:jc w:val="center"/>
                              </w:pPr>
                              <w:r>
                                <w:fldChar w:fldCharType="begin"/>
                              </w:r>
                              <w:r>
                                <w:instrText>PAGE    \* MERGEFORMAT</w:instrText>
                              </w:r>
                              <w:r>
                                <w:fldChar w:fldCharType="separate"/>
                              </w:r>
                              <w:r w:rsidR="000A2375">
                                <w:rPr>
                                  <w:noProof/>
                                </w:rPr>
                                <w:t>14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Samooblik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8hpT9TgCAABoBAAADgAAAAAAAAAA&#10;AAAAAAAuAgAAZHJzL2Uyb0RvYy54bWxQSwECLQAUAAYACAAAACEA/y8q6t4AAAADAQAADwAAAAAA&#10;AAAAAAAAAACSBAAAZHJzL2Rvd25yZXYueG1sUEsFBgAAAAAEAAQA8wAAAJ0FAAAAAA==&#10;" filled="t" strokecolor="gray" strokeweight="2.25pt">
                  <v:textbox inset=",0,,0">
                    <w:txbxContent>
                      <w:p w:rsidR="001B49F4" w:rsidRDefault="001B49F4">
                        <w:pPr>
                          <w:jc w:val="center"/>
                        </w:pPr>
                        <w:r>
                          <w:fldChar w:fldCharType="begin"/>
                        </w:r>
                        <w:r>
                          <w:instrText>PAGE    \* MERGEFORMAT</w:instrText>
                        </w:r>
                        <w:r>
                          <w:fldChar w:fldCharType="separate"/>
                        </w:r>
                        <w:r w:rsidR="000A2375">
                          <w:rPr>
                            <w:noProof/>
                          </w:rPr>
                          <w:t>14</w:t>
                        </w:r>
                        <w:r>
                          <w:fldChar w:fldCharType="end"/>
                        </w:r>
                      </w:p>
                    </w:txbxContent>
                  </v:textbox>
                  <w10:wrap anchorx="margin" anchory="margin"/>
                </v:shape>
              </w:pict>
            </mc:Fallback>
          </mc:AlternateContent>
        </w:r>
        <w:r>
          <w:rPr>
            <w:noProof/>
            <w:lang w:eastAsia="hr-HR" w:bidi="ar-SA"/>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Samooblik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amooblik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F4" w:rsidRDefault="001B49F4" w:rsidP="00423D23">
      <w:r>
        <w:separator/>
      </w:r>
    </w:p>
  </w:footnote>
  <w:footnote w:type="continuationSeparator" w:id="0">
    <w:p w:rsidR="001B49F4" w:rsidRDefault="001B49F4" w:rsidP="00423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95"/>
    <w:multiLevelType w:val="multilevel"/>
    <w:tmpl w:val="158034F0"/>
    <w:lvl w:ilvl="0">
      <w:start w:val="1"/>
      <w:numFmt w:val="decimal"/>
      <w:lvlText w:val="%1."/>
      <w:lvlJc w:val="left"/>
      <w:pPr>
        <w:ind w:left="644" w:hanging="360"/>
      </w:pPr>
      <w:rPr>
        <w:rFonts w:ascii="Times New Roman" w:eastAsia="Times New Roman" w:hAnsi="Times New Roman" w:cs="Times New Roman" w:hint="default"/>
      </w:rPr>
    </w:lvl>
    <w:lvl w:ilvl="1">
      <w:start w:val="1"/>
      <w:numFmt w:val="decimal"/>
      <w:isLgl/>
      <w:lvlText w:val="%1.%2."/>
      <w:lvlJc w:val="left"/>
      <w:pPr>
        <w:ind w:left="502" w:hanging="360"/>
      </w:pPr>
      <w:rPr>
        <w:rFonts w:hint="default"/>
        <w:lang w:val="hr-HR"/>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C8E4A48"/>
    <w:multiLevelType w:val="hybridMultilevel"/>
    <w:tmpl w:val="1CECD60A"/>
    <w:lvl w:ilvl="0" w:tplc="FFFFFFFF">
      <w:start w:val="1"/>
      <w:numFmt w:val="lowerLetter"/>
      <w:lvlText w:val="%1)"/>
      <w:lvlJc w:val="left"/>
      <w:pPr>
        <w:ind w:left="720" w:hanging="360"/>
      </w:pPr>
      <w:rPr>
        <w:rFonts w:ascii="Arial" w:eastAsia="Times New Roman" w:hAnsi="Arial" w:cs="Times New Roman"/>
      </w:rPr>
    </w:lvl>
    <w:lvl w:ilvl="1" w:tplc="FFFFFFFF">
      <w:start w:val="1"/>
      <w:numFmt w:val="decimal"/>
      <w:lvlText w:val="%2."/>
      <w:lvlJc w:val="left"/>
      <w:pPr>
        <w:ind w:left="1440" w:hanging="360"/>
      </w:pPr>
      <w:rPr>
        <w:rFonts w:hint="default"/>
      </w:rPr>
    </w:lvl>
    <w:lvl w:ilvl="2" w:tplc="FFFFFFFF">
      <w:start w:val="3"/>
      <w:numFmt w:val="upperLetter"/>
      <w:lvlText w:val="%3."/>
      <w:lvlJc w:val="left"/>
      <w:pPr>
        <w:ind w:left="2340" w:hanging="36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0CB0B49"/>
    <w:multiLevelType w:val="hybridMultilevel"/>
    <w:tmpl w:val="591888A4"/>
    <w:lvl w:ilvl="0" w:tplc="EACC385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35536E99"/>
    <w:multiLevelType w:val="hybridMultilevel"/>
    <w:tmpl w:val="72129D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BE720DD"/>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5">
    <w:nsid w:val="4EB00B58"/>
    <w:multiLevelType w:val="hybridMultilevel"/>
    <w:tmpl w:val="B5EA52FE"/>
    <w:lvl w:ilvl="0" w:tplc="1D42CB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C986495"/>
    <w:multiLevelType w:val="multilevel"/>
    <w:tmpl w:val="F4761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23"/>
    <w:rsid w:val="000A2375"/>
    <w:rsid w:val="001B49F4"/>
    <w:rsid w:val="00223FDA"/>
    <w:rsid w:val="0024013C"/>
    <w:rsid w:val="00330D7D"/>
    <w:rsid w:val="00406C4E"/>
    <w:rsid w:val="00423D23"/>
    <w:rsid w:val="00526B4B"/>
    <w:rsid w:val="00536DEE"/>
    <w:rsid w:val="00582DBE"/>
    <w:rsid w:val="005B161E"/>
    <w:rsid w:val="00621820"/>
    <w:rsid w:val="00660A5E"/>
    <w:rsid w:val="0087776A"/>
    <w:rsid w:val="00C24649"/>
    <w:rsid w:val="00DC0F18"/>
    <w:rsid w:val="00E66CA7"/>
    <w:rsid w:val="00F03F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23"/>
    <w:pPr>
      <w:spacing w:after="0" w:line="240" w:lineRule="auto"/>
      <w:jc w:val="both"/>
    </w:pPr>
    <w:rPr>
      <w:rFonts w:ascii="Arial" w:eastAsia="Times New Roman" w:hAnsi="Arial" w:cs="Times New Roman"/>
      <w:iCs/>
      <w:sz w:val="20"/>
      <w:szCs w:val="20"/>
      <w:lang w:bidi="en-US"/>
    </w:rPr>
  </w:style>
  <w:style w:type="paragraph" w:styleId="Naslov4">
    <w:name w:val="heading 4"/>
    <w:aliases w:val="DZN 3"/>
    <w:basedOn w:val="Normal"/>
    <w:next w:val="Normal"/>
    <w:link w:val="Naslov4Char"/>
    <w:qFormat/>
    <w:rsid w:val="00423D23"/>
    <w:pPr>
      <w:spacing w:before="200" w:after="100"/>
      <w:ind w:left="86"/>
      <w:contextualSpacing/>
      <w:outlineLvl w:val="3"/>
    </w:pPr>
    <w:rPr>
      <w:b/>
      <w:bCs/>
      <w:color w:val="000000"/>
      <w:sz w:val="22"/>
      <w:lang w:val="x-none" w:eastAsia="x-none" w:bidi="ar-SA"/>
    </w:rPr>
  </w:style>
  <w:style w:type="paragraph" w:styleId="Naslov5">
    <w:name w:val="heading 5"/>
    <w:aliases w:val="DZN 4"/>
    <w:basedOn w:val="Normal"/>
    <w:next w:val="Normal"/>
    <w:link w:val="Naslov5Char"/>
    <w:qFormat/>
    <w:rsid w:val="00423D23"/>
    <w:pPr>
      <w:spacing w:before="120" w:after="120"/>
      <w:ind w:left="85"/>
      <w:contextualSpacing/>
      <w:outlineLvl w:val="4"/>
    </w:pPr>
    <w:rPr>
      <w:bCs/>
      <w:i/>
      <w:u w:val="single"/>
      <w:lang w:val="x-none" w:eastAsia="x-none"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aliases w:val="DZN 3 Char"/>
    <w:basedOn w:val="Zadanifontodlomka"/>
    <w:link w:val="Naslov4"/>
    <w:rsid w:val="00423D23"/>
    <w:rPr>
      <w:rFonts w:ascii="Arial" w:eastAsia="Times New Roman" w:hAnsi="Arial" w:cs="Times New Roman"/>
      <w:b/>
      <w:bCs/>
      <w:iCs/>
      <w:color w:val="000000"/>
      <w:szCs w:val="20"/>
      <w:lang w:val="x-none" w:eastAsia="x-none"/>
    </w:rPr>
  </w:style>
  <w:style w:type="character" w:customStyle="1" w:styleId="Naslov5Char">
    <w:name w:val="Naslov 5 Char"/>
    <w:aliases w:val="DZN 4 Char"/>
    <w:basedOn w:val="Zadanifontodlomka"/>
    <w:link w:val="Naslov5"/>
    <w:rsid w:val="00423D23"/>
    <w:rPr>
      <w:rFonts w:ascii="Arial" w:eastAsia="Times New Roman" w:hAnsi="Arial" w:cs="Times New Roman"/>
      <w:bCs/>
      <w:i/>
      <w:iCs/>
      <w:sz w:val="20"/>
      <w:szCs w:val="20"/>
      <w:u w:val="single"/>
      <w:lang w:val="x-none" w:eastAsia="x-none"/>
    </w:rPr>
  </w:style>
  <w:style w:type="character" w:styleId="Hiperveza">
    <w:name w:val="Hyperlink"/>
    <w:uiPriority w:val="99"/>
    <w:rsid w:val="00423D23"/>
    <w:rPr>
      <w:rFonts w:ascii="Arial" w:hAnsi="Arial" w:cs="Arial" w:hint="default"/>
      <w:strike w:val="0"/>
      <w:dstrike w:val="0"/>
      <w:color w:val="639ACE"/>
      <w:sz w:val="21"/>
      <w:szCs w:val="21"/>
      <w:u w:val="none"/>
      <w:effect w:val="none"/>
    </w:rPr>
  </w:style>
  <w:style w:type="paragraph" w:styleId="Bezproreda">
    <w:name w:val="No Spacing"/>
    <w:uiPriority w:val="1"/>
    <w:qFormat/>
    <w:rsid w:val="00423D23"/>
    <w:pPr>
      <w:spacing w:after="0" w:line="240" w:lineRule="auto"/>
    </w:pPr>
    <w:rPr>
      <w:rFonts w:ascii="Calibri" w:eastAsia="Times New Roman" w:hAnsi="Calibri" w:cs="Times New Roman"/>
      <w:lang w:eastAsia="hr-HR"/>
    </w:rPr>
  </w:style>
  <w:style w:type="paragraph" w:customStyle="1" w:styleId="Standard">
    <w:name w:val="Standard"/>
    <w:rsid w:val="00423D23"/>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Tekstbalonia">
    <w:name w:val="Balloon Text"/>
    <w:basedOn w:val="Normal"/>
    <w:link w:val="TekstbaloniaChar"/>
    <w:uiPriority w:val="99"/>
    <w:semiHidden/>
    <w:unhideWhenUsed/>
    <w:rsid w:val="00423D23"/>
    <w:rPr>
      <w:rFonts w:ascii="Tahoma" w:hAnsi="Tahoma" w:cs="Tahoma"/>
      <w:sz w:val="16"/>
      <w:szCs w:val="16"/>
    </w:rPr>
  </w:style>
  <w:style w:type="character" w:customStyle="1" w:styleId="TekstbaloniaChar">
    <w:name w:val="Tekst balončića Char"/>
    <w:basedOn w:val="Zadanifontodlomka"/>
    <w:link w:val="Tekstbalonia"/>
    <w:uiPriority w:val="99"/>
    <w:semiHidden/>
    <w:rsid w:val="00423D23"/>
    <w:rPr>
      <w:rFonts w:ascii="Tahoma" w:eastAsia="Times New Roman" w:hAnsi="Tahoma" w:cs="Tahoma"/>
      <w:iCs/>
      <w:sz w:val="16"/>
      <w:szCs w:val="16"/>
      <w:lang w:bidi="en-US"/>
    </w:rPr>
  </w:style>
  <w:style w:type="paragraph" w:styleId="Zaglavlje">
    <w:name w:val="header"/>
    <w:basedOn w:val="Normal"/>
    <w:link w:val="ZaglavljeChar"/>
    <w:uiPriority w:val="99"/>
    <w:unhideWhenUsed/>
    <w:rsid w:val="00423D23"/>
    <w:pPr>
      <w:tabs>
        <w:tab w:val="center" w:pos="4536"/>
        <w:tab w:val="right" w:pos="9072"/>
      </w:tabs>
    </w:pPr>
  </w:style>
  <w:style w:type="character" w:customStyle="1" w:styleId="ZaglavljeChar">
    <w:name w:val="Zaglavlje Char"/>
    <w:basedOn w:val="Zadanifontodlomka"/>
    <w:link w:val="Zaglavlje"/>
    <w:uiPriority w:val="99"/>
    <w:rsid w:val="00423D23"/>
    <w:rPr>
      <w:rFonts w:ascii="Arial" w:eastAsia="Times New Roman" w:hAnsi="Arial" w:cs="Times New Roman"/>
      <w:iCs/>
      <w:sz w:val="20"/>
      <w:szCs w:val="20"/>
      <w:lang w:bidi="en-US"/>
    </w:rPr>
  </w:style>
  <w:style w:type="paragraph" w:styleId="Podnoje">
    <w:name w:val="footer"/>
    <w:basedOn w:val="Normal"/>
    <w:link w:val="PodnojeChar"/>
    <w:uiPriority w:val="99"/>
    <w:unhideWhenUsed/>
    <w:rsid w:val="00423D23"/>
    <w:pPr>
      <w:tabs>
        <w:tab w:val="center" w:pos="4536"/>
        <w:tab w:val="right" w:pos="9072"/>
      </w:tabs>
    </w:pPr>
  </w:style>
  <w:style w:type="character" w:customStyle="1" w:styleId="PodnojeChar">
    <w:name w:val="Podnožje Char"/>
    <w:basedOn w:val="Zadanifontodlomka"/>
    <w:link w:val="Podnoje"/>
    <w:uiPriority w:val="99"/>
    <w:rsid w:val="00423D23"/>
    <w:rPr>
      <w:rFonts w:ascii="Arial" w:eastAsia="Times New Roman" w:hAnsi="Arial" w:cs="Times New Roman"/>
      <w:iCs/>
      <w:sz w:val="20"/>
      <w:szCs w:val="20"/>
      <w:lang w:bidi="en-US"/>
    </w:rPr>
  </w:style>
  <w:style w:type="table" w:styleId="Reetkatablice">
    <w:name w:val="Table Grid"/>
    <w:basedOn w:val="Obinatablica"/>
    <w:uiPriority w:val="59"/>
    <w:rsid w:val="0024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23"/>
    <w:pPr>
      <w:spacing w:after="0" w:line="240" w:lineRule="auto"/>
      <w:jc w:val="both"/>
    </w:pPr>
    <w:rPr>
      <w:rFonts w:ascii="Arial" w:eastAsia="Times New Roman" w:hAnsi="Arial" w:cs="Times New Roman"/>
      <w:iCs/>
      <w:sz w:val="20"/>
      <w:szCs w:val="20"/>
      <w:lang w:bidi="en-US"/>
    </w:rPr>
  </w:style>
  <w:style w:type="paragraph" w:styleId="Naslov4">
    <w:name w:val="heading 4"/>
    <w:aliases w:val="DZN 3"/>
    <w:basedOn w:val="Normal"/>
    <w:next w:val="Normal"/>
    <w:link w:val="Naslov4Char"/>
    <w:qFormat/>
    <w:rsid w:val="00423D23"/>
    <w:pPr>
      <w:spacing w:before="200" w:after="100"/>
      <w:ind w:left="86"/>
      <w:contextualSpacing/>
      <w:outlineLvl w:val="3"/>
    </w:pPr>
    <w:rPr>
      <w:b/>
      <w:bCs/>
      <w:color w:val="000000"/>
      <w:sz w:val="22"/>
      <w:lang w:val="x-none" w:eastAsia="x-none" w:bidi="ar-SA"/>
    </w:rPr>
  </w:style>
  <w:style w:type="paragraph" w:styleId="Naslov5">
    <w:name w:val="heading 5"/>
    <w:aliases w:val="DZN 4"/>
    <w:basedOn w:val="Normal"/>
    <w:next w:val="Normal"/>
    <w:link w:val="Naslov5Char"/>
    <w:qFormat/>
    <w:rsid w:val="00423D23"/>
    <w:pPr>
      <w:spacing w:before="120" w:after="120"/>
      <w:ind w:left="85"/>
      <w:contextualSpacing/>
      <w:outlineLvl w:val="4"/>
    </w:pPr>
    <w:rPr>
      <w:bCs/>
      <w:i/>
      <w:u w:val="single"/>
      <w:lang w:val="x-none" w:eastAsia="x-none"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aliases w:val="DZN 3 Char"/>
    <w:basedOn w:val="Zadanifontodlomka"/>
    <w:link w:val="Naslov4"/>
    <w:rsid w:val="00423D23"/>
    <w:rPr>
      <w:rFonts w:ascii="Arial" w:eastAsia="Times New Roman" w:hAnsi="Arial" w:cs="Times New Roman"/>
      <w:b/>
      <w:bCs/>
      <w:iCs/>
      <w:color w:val="000000"/>
      <w:szCs w:val="20"/>
      <w:lang w:val="x-none" w:eastAsia="x-none"/>
    </w:rPr>
  </w:style>
  <w:style w:type="character" w:customStyle="1" w:styleId="Naslov5Char">
    <w:name w:val="Naslov 5 Char"/>
    <w:aliases w:val="DZN 4 Char"/>
    <w:basedOn w:val="Zadanifontodlomka"/>
    <w:link w:val="Naslov5"/>
    <w:rsid w:val="00423D23"/>
    <w:rPr>
      <w:rFonts w:ascii="Arial" w:eastAsia="Times New Roman" w:hAnsi="Arial" w:cs="Times New Roman"/>
      <w:bCs/>
      <w:i/>
      <w:iCs/>
      <w:sz w:val="20"/>
      <w:szCs w:val="20"/>
      <w:u w:val="single"/>
      <w:lang w:val="x-none" w:eastAsia="x-none"/>
    </w:rPr>
  </w:style>
  <w:style w:type="character" w:styleId="Hiperveza">
    <w:name w:val="Hyperlink"/>
    <w:uiPriority w:val="99"/>
    <w:rsid w:val="00423D23"/>
    <w:rPr>
      <w:rFonts w:ascii="Arial" w:hAnsi="Arial" w:cs="Arial" w:hint="default"/>
      <w:strike w:val="0"/>
      <w:dstrike w:val="0"/>
      <w:color w:val="639ACE"/>
      <w:sz w:val="21"/>
      <w:szCs w:val="21"/>
      <w:u w:val="none"/>
      <w:effect w:val="none"/>
    </w:rPr>
  </w:style>
  <w:style w:type="paragraph" w:styleId="Bezproreda">
    <w:name w:val="No Spacing"/>
    <w:uiPriority w:val="1"/>
    <w:qFormat/>
    <w:rsid w:val="00423D23"/>
    <w:pPr>
      <w:spacing w:after="0" w:line="240" w:lineRule="auto"/>
    </w:pPr>
    <w:rPr>
      <w:rFonts w:ascii="Calibri" w:eastAsia="Times New Roman" w:hAnsi="Calibri" w:cs="Times New Roman"/>
      <w:lang w:eastAsia="hr-HR"/>
    </w:rPr>
  </w:style>
  <w:style w:type="paragraph" w:customStyle="1" w:styleId="Standard">
    <w:name w:val="Standard"/>
    <w:rsid w:val="00423D23"/>
    <w:pPr>
      <w:widowControl w:val="0"/>
      <w:suppressAutoHyphens/>
      <w:spacing w:after="0" w:line="240" w:lineRule="auto"/>
    </w:pPr>
    <w:rPr>
      <w:rFonts w:ascii="Times New Roman" w:eastAsia="Lucida Sans Unicode" w:hAnsi="Times New Roman" w:cs="Tahoma"/>
      <w:color w:val="000000"/>
      <w:sz w:val="24"/>
      <w:szCs w:val="24"/>
      <w:lang w:eastAsia="hr-HR"/>
    </w:rPr>
  </w:style>
  <w:style w:type="paragraph" w:styleId="Tekstbalonia">
    <w:name w:val="Balloon Text"/>
    <w:basedOn w:val="Normal"/>
    <w:link w:val="TekstbaloniaChar"/>
    <w:uiPriority w:val="99"/>
    <w:semiHidden/>
    <w:unhideWhenUsed/>
    <w:rsid w:val="00423D23"/>
    <w:rPr>
      <w:rFonts w:ascii="Tahoma" w:hAnsi="Tahoma" w:cs="Tahoma"/>
      <w:sz w:val="16"/>
      <w:szCs w:val="16"/>
    </w:rPr>
  </w:style>
  <w:style w:type="character" w:customStyle="1" w:styleId="TekstbaloniaChar">
    <w:name w:val="Tekst balončića Char"/>
    <w:basedOn w:val="Zadanifontodlomka"/>
    <w:link w:val="Tekstbalonia"/>
    <w:uiPriority w:val="99"/>
    <w:semiHidden/>
    <w:rsid w:val="00423D23"/>
    <w:rPr>
      <w:rFonts w:ascii="Tahoma" w:eastAsia="Times New Roman" w:hAnsi="Tahoma" w:cs="Tahoma"/>
      <w:iCs/>
      <w:sz w:val="16"/>
      <w:szCs w:val="16"/>
      <w:lang w:bidi="en-US"/>
    </w:rPr>
  </w:style>
  <w:style w:type="paragraph" w:styleId="Zaglavlje">
    <w:name w:val="header"/>
    <w:basedOn w:val="Normal"/>
    <w:link w:val="ZaglavljeChar"/>
    <w:uiPriority w:val="99"/>
    <w:unhideWhenUsed/>
    <w:rsid w:val="00423D23"/>
    <w:pPr>
      <w:tabs>
        <w:tab w:val="center" w:pos="4536"/>
        <w:tab w:val="right" w:pos="9072"/>
      </w:tabs>
    </w:pPr>
  </w:style>
  <w:style w:type="character" w:customStyle="1" w:styleId="ZaglavljeChar">
    <w:name w:val="Zaglavlje Char"/>
    <w:basedOn w:val="Zadanifontodlomka"/>
    <w:link w:val="Zaglavlje"/>
    <w:uiPriority w:val="99"/>
    <w:rsid w:val="00423D23"/>
    <w:rPr>
      <w:rFonts w:ascii="Arial" w:eastAsia="Times New Roman" w:hAnsi="Arial" w:cs="Times New Roman"/>
      <w:iCs/>
      <w:sz w:val="20"/>
      <w:szCs w:val="20"/>
      <w:lang w:bidi="en-US"/>
    </w:rPr>
  </w:style>
  <w:style w:type="paragraph" w:styleId="Podnoje">
    <w:name w:val="footer"/>
    <w:basedOn w:val="Normal"/>
    <w:link w:val="PodnojeChar"/>
    <w:uiPriority w:val="99"/>
    <w:unhideWhenUsed/>
    <w:rsid w:val="00423D23"/>
    <w:pPr>
      <w:tabs>
        <w:tab w:val="center" w:pos="4536"/>
        <w:tab w:val="right" w:pos="9072"/>
      </w:tabs>
    </w:pPr>
  </w:style>
  <w:style w:type="character" w:customStyle="1" w:styleId="PodnojeChar">
    <w:name w:val="Podnožje Char"/>
    <w:basedOn w:val="Zadanifontodlomka"/>
    <w:link w:val="Podnoje"/>
    <w:uiPriority w:val="99"/>
    <w:rsid w:val="00423D23"/>
    <w:rPr>
      <w:rFonts w:ascii="Arial" w:eastAsia="Times New Roman" w:hAnsi="Arial" w:cs="Times New Roman"/>
      <w:iCs/>
      <w:sz w:val="20"/>
      <w:szCs w:val="20"/>
      <w:lang w:bidi="en-US"/>
    </w:rPr>
  </w:style>
  <w:style w:type="table" w:styleId="Reetkatablice">
    <w:name w:val="Table Grid"/>
    <w:basedOn w:val="Obinatablica"/>
    <w:uiPriority w:val="59"/>
    <w:rsid w:val="0024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19</Pages>
  <Words>4571</Words>
  <Characters>26058</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cp:revision>
  <cp:lastPrinted>2019-11-21T06:43:00Z</cp:lastPrinted>
  <dcterms:created xsi:type="dcterms:W3CDTF">2019-11-18T10:09:00Z</dcterms:created>
  <dcterms:modified xsi:type="dcterms:W3CDTF">2019-11-21T06:46:00Z</dcterms:modified>
</cp:coreProperties>
</file>