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BA5A6D" w:rsidRDefault="0035779D">
      <w:pPr>
        <w:rPr>
          <w:rFonts w:cstheme="minorHAnsi"/>
        </w:rPr>
      </w:pPr>
    </w:p>
    <w:p w:rsidR="0035779D" w:rsidRPr="00BA5A6D" w:rsidRDefault="0035779D">
      <w:pPr>
        <w:rPr>
          <w:rFonts w:cstheme="minorHAnsi"/>
        </w:rPr>
      </w:pPr>
    </w:p>
    <w:p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>KRITERIJI 2 –  OSTALA PODRUČJA JAVNOG POZIVA (osim obnove i izgradnje sakralnih objekata)</w:t>
      </w:r>
    </w:p>
    <w:p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:rsidTr="00E5000E">
        <w:tc>
          <w:tcPr>
            <w:tcW w:w="750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Re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Max.2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030D6C">
        <w:tc>
          <w:tcPr>
            <w:tcW w:w="750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BA5A6D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gradonačelnik Grada Novske  donosi Odluku o dodjeli financijskih </w:t>
      </w:r>
      <w:r w:rsidR="008B0E2B">
        <w:rPr>
          <w:rFonts w:cstheme="minorHAnsi"/>
          <w:sz w:val="24"/>
          <w:szCs w:val="24"/>
        </w:rPr>
        <w:t>sredstava udrugama koje će u 2020</w:t>
      </w:r>
      <w:bookmarkStart w:id="0" w:name="_GoBack"/>
      <w:bookmarkEnd w:id="0"/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kulture,  obnove i izgradnja sakralne baštine,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EE2C36" w:rsidRPr="00BA5A6D">
        <w:rPr>
          <w:rFonts w:cstheme="minorHAnsi"/>
          <w:sz w:val="24"/>
          <w:szCs w:val="24"/>
        </w:rPr>
        <w:t>, udruga iz područja zaštite potrošača</w:t>
      </w:r>
      <w:r w:rsidR="00FA6FB9" w:rsidRPr="00BA5A6D">
        <w:rPr>
          <w:rFonts w:cstheme="minorHAnsi"/>
          <w:sz w:val="24"/>
          <w:szCs w:val="24"/>
        </w:rPr>
        <w:t xml:space="preserve"> 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167B6C"/>
    <w:rsid w:val="0035779D"/>
    <w:rsid w:val="003A5762"/>
    <w:rsid w:val="004135F8"/>
    <w:rsid w:val="00433E92"/>
    <w:rsid w:val="005A6701"/>
    <w:rsid w:val="00631559"/>
    <w:rsid w:val="006F6198"/>
    <w:rsid w:val="00753E40"/>
    <w:rsid w:val="008B0E2B"/>
    <w:rsid w:val="009122C5"/>
    <w:rsid w:val="00AD7DE6"/>
    <w:rsid w:val="00B13F27"/>
    <w:rsid w:val="00B61E8B"/>
    <w:rsid w:val="00BA5A6D"/>
    <w:rsid w:val="00CA3CAF"/>
    <w:rsid w:val="00D05237"/>
    <w:rsid w:val="00D70B23"/>
    <w:rsid w:val="00DA388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4F24-A8D1-4495-B196-B840D477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</cp:revision>
  <dcterms:created xsi:type="dcterms:W3CDTF">2019-12-27T12:29:00Z</dcterms:created>
  <dcterms:modified xsi:type="dcterms:W3CDTF">2019-12-27T12:30:00Z</dcterms:modified>
</cp:coreProperties>
</file>