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77AB" w14:textId="3C3442CE" w:rsidR="00283D6F" w:rsidRPr="00C9392A" w:rsidRDefault="00283D6F" w:rsidP="00283D6F">
      <w:pPr>
        <w:rPr>
          <w:rFonts w:asciiTheme="majorHAnsi" w:hAnsiTheme="majorHAnsi" w:cstheme="majorHAnsi"/>
        </w:rPr>
      </w:pPr>
      <w:r w:rsidRPr="00C9392A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B1885B0" wp14:editId="52CDCCBD">
            <wp:simplePos x="0" y="0"/>
            <wp:positionH relativeFrom="column">
              <wp:posOffset>956945</wp:posOffset>
            </wp:positionH>
            <wp:positionV relativeFrom="paragraph">
              <wp:posOffset>-278130</wp:posOffset>
            </wp:positionV>
            <wp:extent cx="452755" cy="571500"/>
            <wp:effectExtent l="0" t="0" r="4445" b="0"/>
            <wp:wrapTight wrapText="bothSides">
              <wp:wrapPolygon edited="0">
                <wp:start x="0" y="0"/>
                <wp:lineTo x="0" y="20880"/>
                <wp:lineTo x="20903" y="20880"/>
                <wp:lineTo x="20903" y="0"/>
                <wp:lineTo x="0" y="0"/>
              </wp:wrapPolygon>
            </wp:wrapTight>
            <wp:docPr id="1" name="Slika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r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92A">
        <w:rPr>
          <w:rFonts w:asciiTheme="majorHAnsi" w:hAnsiTheme="majorHAnsi" w:cstheme="majorHAnsi"/>
        </w:rPr>
        <w:t xml:space="preserve">                                                               </w:t>
      </w:r>
    </w:p>
    <w:p w14:paraId="7374C6F1" w14:textId="77777777" w:rsidR="00283D6F" w:rsidRPr="00C9392A" w:rsidRDefault="00283D6F" w:rsidP="00283D6F">
      <w:pPr>
        <w:rPr>
          <w:rFonts w:asciiTheme="majorHAnsi" w:hAnsiTheme="majorHAnsi" w:cstheme="majorHAnsi"/>
        </w:rPr>
      </w:pPr>
      <w:r w:rsidRPr="00C9392A">
        <w:rPr>
          <w:rFonts w:asciiTheme="majorHAnsi" w:hAnsiTheme="majorHAnsi" w:cstheme="majorHAnsi"/>
        </w:rPr>
        <w:t xml:space="preserve">                        </w:t>
      </w:r>
    </w:p>
    <w:p w14:paraId="6200F400" w14:textId="77777777" w:rsidR="00283D6F" w:rsidRPr="00C9392A" w:rsidRDefault="00283D6F" w:rsidP="00283D6F">
      <w:pPr>
        <w:rPr>
          <w:rFonts w:asciiTheme="majorHAnsi" w:hAnsiTheme="majorHAnsi" w:cstheme="majorHAnsi"/>
          <w:b/>
          <w:sz w:val="22"/>
          <w:szCs w:val="22"/>
        </w:rPr>
      </w:pPr>
      <w:r w:rsidRPr="00C9392A">
        <w:rPr>
          <w:rFonts w:asciiTheme="majorHAnsi" w:hAnsiTheme="majorHAnsi" w:cstheme="majorHAnsi"/>
          <w:b/>
          <w:sz w:val="22"/>
          <w:szCs w:val="22"/>
        </w:rPr>
        <w:t xml:space="preserve">          REPUBLIKA HRVATSKA</w:t>
      </w:r>
    </w:p>
    <w:p w14:paraId="599D85EE" w14:textId="77777777" w:rsidR="00283D6F" w:rsidRPr="00C9392A" w:rsidRDefault="00283D6F" w:rsidP="00283D6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9392A">
        <w:rPr>
          <w:rFonts w:asciiTheme="majorHAnsi" w:hAnsiTheme="majorHAnsi" w:cstheme="majorHAnsi"/>
          <w:b/>
          <w:bCs/>
          <w:sz w:val="22"/>
          <w:szCs w:val="22"/>
        </w:rPr>
        <w:t>SISAČKO MOSLAVAČKA ŽUPANIJA</w:t>
      </w:r>
    </w:p>
    <w:p w14:paraId="0B27E4D0" w14:textId="77777777" w:rsidR="00283D6F" w:rsidRPr="00464EEE" w:rsidRDefault="00283D6F" w:rsidP="00283D6F">
      <w:pPr>
        <w:rPr>
          <w:rFonts w:asciiTheme="majorHAnsi" w:hAnsiTheme="majorHAnsi" w:cstheme="majorHAnsi"/>
          <w:b/>
          <w:bCs/>
          <w:color w:val="F79646" w:themeColor="accent6"/>
          <w:sz w:val="22"/>
          <w:szCs w:val="22"/>
        </w:rPr>
      </w:pPr>
      <w:r w:rsidRPr="00464EEE">
        <w:rPr>
          <w:rFonts w:asciiTheme="majorHAnsi" w:hAnsiTheme="majorHAnsi" w:cstheme="majorHAnsi"/>
          <w:b/>
          <w:bCs/>
          <w:color w:val="F79646" w:themeColor="accent6"/>
          <w:sz w:val="22"/>
          <w:szCs w:val="22"/>
        </w:rPr>
        <w:t xml:space="preserve">                 GRAD NOVSKA</w:t>
      </w:r>
    </w:p>
    <w:p w14:paraId="1481C1E1" w14:textId="77777777" w:rsidR="00283D6F" w:rsidRPr="00C9392A" w:rsidRDefault="00283D6F" w:rsidP="00283D6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9392A">
        <w:rPr>
          <w:rFonts w:asciiTheme="majorHAnsi" w:hAnsiTheme="majorHAnsi" w:cstheme="majorHAnsi"/>
          <w:b/>
          <w:bCs/>
          <w:sz w:val="22"/>
          <w:szCs w:val="22"/>
        </w:rPr>
        <w:t xml:space="preserve"> POVJERENSTVO ZA PROVEDBU </w:t>
      </w:r>
    </w:p>
    <w:p w14:paraId="50F77EB3" w14:textId="77777777" w:rsidR="00283D6F" w:rsidRPr="00C9392A" w:rsidRDefault="00283D6F" w:rsidP="00283D6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9392A">
        <w:rPr>
          <w:rFonts w:asciiTheme="majorHAnsi" w:hAnsiTheme="majorHAnsi" w:cstheme="majorHAnsi"/>
          <w:b/>
          <w:bCs/>
          <w:sz w:val="22"/>
          <w:szCs w:val="22"/>
        </w:rPr>
        <w:t>POSTUPKA DODJELE STIPENDIJA</w:t>
      </w:r>
    </w:p>
    <w:p w14:paraId="6216C9BC" w14:textId="77777777" w:rsidR="001D227B" w:rsidRPr="00C9392A" w:rsidRDefault="001D227B" w:rsidP="00283D6F">
      <w:pPr>
        <w:rPr>
          <w:rFonts w:asciiTheme="majorHAnsi" w:hAnsiTheme="majorHAnsi" w:cstheme="majorHAnsi"/>
          <w:b/>
          <w:bCs/>
        </w:rPr>
      </w:pPr>
    </w:p>
    <w:p w14:paraId="77884A1C" w14:textId="27909A79" w:rsidR="000D7FBD" w:rsidRPr="00464EEE" w:rsidRDefault="000D7FBD" w:rsidP="000D7FBD">
      <w:pPr>
        <w:tabs>
          <w:tab w:val="left" w:pos="9214"/>
        </w:tabs>
        <w:ind w:right="886"/>
        <w:rPr>
          <w:rFonts w:asciiTheme="majorHAnsi" w:hAnsiTheme="majorHAnsi" w:cstheme="majorHAnsi"/>
          <w:lang w:val="hr-HR"/>
        </w:rPr>
      </w:pPr>
      <w:r w:rsidRPr="00464EEE">
        <w:rPr>
          <w:rFonts w:asciiTheme="majorHAnsi" w:hAnsiTheme="majorHAnsi" w:cstheme="majorHAnsi"/>
          <w:lang w:val="hr-HR"/>
        </w:rPr>
        <w:t>Klasa: 604-02/</w:t>
      </w:r>
      <w:r w:rsidR="00C9392A" w:rsidRPr="00464EEE">
        <w:rPr>
          <w:rFonts w:asciiTheme="majorHAnsi" w:hAnsiTheme="majorHAnsi" w:cstheme="majorHAnsi"/>
          <w:lang w:val="hr-HR"/>
        </w:rPr>
        <w:t>20</w:t>
      </w:r>
      <w:r w:rsidRPr="00464EEE">
        <w:rPr>
          <w:rFonts w:asciiTheme="majorHAnsi" w:hAnsiTheme="majorHAnsi" w:cstheme="majorHAnsi"/>
          <w:lang w:val="hr-HR"/>
        </w:rPr>
        <w:t>-01/</w:t>
      </w:r>
      <w:r w:rsidR="00C9392A" w:rsidRPr="00464EEE">
        <w:rPr>
          <w:rFonts w:asciiTheme="majorHAnsi" w:hAnsiTheme="majorHAnsi" w:cstheme="majorHAnsi"/>
          <w:lang w:val="hr-HR"/>
        </w:rPr>
        <w:t>42</w:t>
      </w:r>
    </w:p>
    <w:p w14:paraId="4290107A" w14:textId="12B6CEC5" w:rsidR="000D7FBD" w:rsidRPr="00464EEE" w:rsidRDefault="000D7FBD" w:rsidP="000D7FBD">
      <w:pPr>
        <w:tabs>
          <w:tab w:val="left" w:pos="9214"/>
        </w:tabs>
        <w:rPr>
          <w:rFonts w:asciiTheme="majorHAnsi" w:hAnsiTheme="majorHAnsi" w:cstheme="majorHAnsi"/>
          <w:lang w:val="hr-HR"/>
        </w:rPr>
      </w:pPr>
      <w:proofErr w:type="spellStart"/>
      <w:r w:rsidRPr="00464EEE">
        <w:rPr>
          <w:rFonts w:asciiTheme="majorHAnsi" w:hAnsiTheme="majorHAnsi" w:cstheme="majorHAnsi"/>
          <w:lang w:val="hr-HR"/>
        </w:rPr>
        <w:t>Urbroj</w:t>
      </w:r>
      <w:proofErr w:type="spellEnd"/>
      <w:r w:rsidRPr="00464EEE">
        <w:rPr>
          <w:rFonts w:asciiTheme="majorHAnsi" w:hAnsiTheme="majorHAnsi" w:cstheme="majorHAnsi"/>
          <w:lang w:val="hr-HR"/>
        </w:rPr>
        <w:t>: 2176/04-03-</w:t>
      </w:r>
      <w:r w:rsidR="00C9392A" w:rsidRPr="00464EEE">
        <w:rPr>
          <w:rFonts w:asciiTheme="majorHAnsi" w:hAnsiTheme="majorHAnsi" w:cstheme="majorHAnsi"/>
          <w:lang w:val="hr-HR"/>
        </w:rPr>
        <w:t>20-6</w:t>
      </w:r>
    </w:p>
    <w:p w14:paraId="2BD4FF59" w14:textId="14858BB3" w:rsidR="000D7FBD" w:rsidRPr="00464EEE" w:rsidRDefault="000D7FBD" w:rsidP="000D7FBD">
      <w:pPr>
        <w:tabs>
          <w:tab w:val="left" w:pos="9214"/>
        </w:tabs>
        <w:rPr>
          <w:rFonts w:asciiTheme="majorHAnsi" w:hAnsiTheme="majorHAnsi" w:cstheme="majorHAnsi"/>
          <w:lang w:val="hr-HR"/>
        </w:rPr>
      </w:pPr>
      <w:r w:rsidRPr="00464EEE">
        <w:rPr>
          <w:rFonts w:asciiTheme="majorHAnsi" w:hAnsiTheme="majorHAnsi" w:cstheme="majorHAnsi"/>
          <w:lang w:val="hr-HR"/>
        </w:rPr>
        <w:t xml:space="preserve">Novska, </w:t>
      </w:r>
      <w:r w:rsidR="005E04C8">
        <w:rPr>
          <w:rFonts w:asciiTheme="majorHAnsi" w:hAnsiTheme="majorHAnsi" w:cstheme="majorHAnsi"/>
          <w:lang w:val="hr-HR"/>
        </w:rPr>
        <w:t>6</w:t>
      </w:r>
      <w:r w:rsidRPr="00464EEE">
        <w:rPr>
          <w:rFonts w:asciiTheme="majorHAnsi" w:hAnsiTheme="majorHAnsi" w:cstheme="majorHAnsi"/>
          <w:lang w:val="hr-HR"/>
        </w:rPr>
        <w:t xml:space="preserve">. </w:t>
      </w:r>
      <w:r w:rsidR="00C9392A" w:rsidRPr="00464EEE">
        <w:rPr>
          <w:rFonts w:asciiTheme="majorHAnsi" w:hAnsiTheme="majorHAnsi" w:cstheme="majorHAnsi"/>
          <w:lang w:val="hr-HR"/>
        </w:rPr>
        <w:t>studenoga 2020</w:t>
      </w:r>
      <w:r w:rsidRPr="00464EEE">
        <w:rPr>
          <w:rFonts w:asciiTheme="majorHAnsi" w:hAnsiTheme="majorHAnsi" w:cstheme="majorHAnsi"/>
          <w:lang w:val="hr-HR"/>
        </w:rPr>
        <w:t>.</w:t>
      </w:r>
    </w:p>
    <w:p w14:paraId="40CEC0D2" w14:textId="51D32E7B" w:rsidR="000D7FBD" w:rsidRPr="00C9392A" w:rsidRDefault="000D7FBD" w:rsidP="000D7FBD">
      <w:pPr>
        <w:tabs>
          <w:tab w:val="left" w:pos="9214"/>
        </w:tabs>
        <w:rPr>
          <w:rFonts w:asciiTheme="majorHAnsi" w:hAnsiTheme="majorHAnsi" w:cstheme="majorHAnsi"/>
          <w:lang w:val="hr-HR"/>
        </w:rPr>
      </w:pPr>
      <w:r w:rsidRPr="00C9392A">
        <w:rPr>
          <w:rFonts w:asciiTheme="majorHAnsi" w:hAnsiTheme="majorHAnsi" w:cstheme="majorHAnsi"/>
          <w:lang w:val="hr-HR"/>
        </w:rPr>
        <w:t xml:space="preserve">         </w:t>
      </w:r>
    </w:p>
    <w:p w14:paraId="56C82216" w14:textId="5F3EE0FA" w:rsidR="000D7FBD" w:rsidRPr="00C9392A" w:rsidRDefault="000D7FBD" w:rsidP="000D7FBD">
      <w:pPr>
        <w:tabs>
          <w:tab w:val="left" w:pos="9214"/>
        </w:tabs>
        <w:jc w:val="both"/>
        <w:rPr>
          <w:rFonts w:asciiTheme="majorHAnsi" w:hAnsiTheme="majorHAnsi" w:cstheme="majorHAnsi"/>
          <w:lang w:val="hr-HR"/>
        </w:rPr>
      </w:pPr>
      <w:r w:rsidRPr="00C9392A">
        <w:rPr>
          <w:rFonts w:asciiTheme="majorHAnsi" w:hAnsiTheme="majorHAnsi" w:cstheme="majorHAnsi"/>
          <w:lang w:val="hr-HR"/>
        </w:rPr>
        <w:t>Na temelju članka 9. stavka 1. Odluke o stipendiranju  (“Službeni vjesnik”  broj: 39/14</w:t>
      </w:r>
      <w:r w:rsidR="0035335F" w:rsidRPr="00C9392A">
        <w:rPr>
          <w:rFonts w:asciiTheme="majorHAnsi" w:hAnsiTheme="majorHAnsi" w:cstheme="majorHAnsi"/>
          <w:lang w:val="hr-HR"/>
        </w:rPr>
        <w:t>, 62/19</w:t>
      </w:r>
      <w:r w:rsidR="00C9392A">
        <w:rPr>
          <w:rFonts w:asciiTheme="majorHAnsi" w:hAnsiTheme="majorHAnsi" w:cstheme="majorHAnsi"/>
          <w:lang w:val="hr-HR"/>
        </w:rPr>
        <w:t xml:space="preserve"> i 61/20</w:t>
      </w:r>
      <w:r w:rsidRPr="00C9392A">
        <w:rPr>
          <w:rFonts w:asciiTheme="majorHAnsi" w:hAnsiTheme="majorHAnsi" w:cstheme="majorHAnsi"/>
          <w:lang w:val="hr-HR"/>
        </w:rPr>
        <w:t xml:space="preserve">), Povjerenstvo za provedbu postupka dodjele stipendija dana </w:t>
      </w:r>
      <w:r w:rsidR="00F406C1">
        <w:rPr>
          <w:rFonts w:asciiTheme="majorHAnsi" w:hAnsiTheme="majorHAnsi" w:cstheme="majorHAnsi"/>
          <w:lang w:val="hr-HR"/>
        </w:rPr>
        <w:t>6</w:t>
      </w:r>
      <w:r w:rsidRPr="00C9392A">
        <w:rPr>
          <w:rFonts w:asciiTheme="majorHAnsi" w:hAnsiTheme="majorHAnsi" w:cstheme="majorHAnsi"/>
          <w:lang w:val="hr-HR"/>
        </w:rPr>
        <w:t xml:space="preserve">. </w:t>
      </w:r>
      <w:r w:rsidR="00C9392A">
        <w:rPr>
          <w:rFonts w:asciiTheme="majorHAnsi" w:hAnsiTheme="majorHAnsi" w:cstheme="majorHAnsi"/>
          <w:lang w:val="hr-HR"/>
        </w:rPr>
        <w:t>studenoga  2020</w:t>
      </w:r>
      <w:r w:rsidRPr="00C9392A">
        <w:rPr>
          <w:rFonts w:asciiTheme="majorHAnsi" w:hAnsiTheme="majorHAnsi" w:cstheme="majorHAnsi"/>
          <w:lang w:val="hr-HR"/>
        </w:rPr>
        <w:t>. godine donosi</w:t>
      </w:r>
    </w:p>
    <w:p w14:paraId="56D0921D" w14:textId="77777777" w:rsidR="000D7FBD" w:rsidRPr="00C9392A" w:rsidRDefault="000D7FBD" w:rsidP="000D7FBD">
      <w:pPr>
        <w:tabs>
          <w:tab w:val="left" w:pos="9214"/>
        </w:tabs>
        <w:jc w:val="both"/>
        <w:rPr>
          <w:rFonts w:asciiTheme="majorHAnsi" w:hAnsiTheme="majorHAnsi" w:cstheme="majorHAnsi"/>
          <w:lang w:val="hr-HR"/>
        </w:rPr>
      </w:pPr>
    </w:p>
    <w:p w14:paraId="11F11970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lang w:val="hr-HR"/>
        </w:rPr>
      </w:pPr>
    </w:p>
    <w:p w14:paraId="6969943C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bCs/>
          <w:lang w:val="hr-HR"/>
        </w:rPr>
      </w:pPr>
      <w:r w:rsidRPr="00C9392A">
        <w:rPr>
          <w:rFonts w:asciiTheme="majorHAnsi" w:hAnsiTheme="majorHAnsi" w:cstheme="majorHAnsi"/>
          <w:b/>
          <w:bCs/>
          <w:lang w:val="hr-HR"/>
        </w:rPr>
        <w:t>ODLUKU</w:t>
      </w:r>
    </w:p>
    <w:p w14:paraId="1268A4A1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bCs/>
          <w:lang w:val="hr-HR"/>
        </w:rPr>
      </w:pPr>
      <w:r w:rsidRPr="00C9392A">
        <w:rPr>
          <w:rFonts w:asciiTheme="majorHAnsi" w:hAnsiTheme="majorHAnsi" w:cstheme="majorHAnsi"/>
          <w:b/>
          <w:bCs/>
          <w:lang w:val="hr-HR"/>
        </w:rPr>
        <w:t>o dodjeli stipendija učenicima srednjih škola</w:t>
      </w:r>
    </w:p>
    <w:p w14:paraId="53807E5E" w14:textId="01397002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bCs/>
          <w:lang w:val="hr-HR"/>
        </w:rPr>
      </w:pPr>
      <w:r w:rsidRPr="00C9392A">
        <w:rPr>
          <w:rFonts w:asciiTheme="majorHAnsi" w:hAnsiTheme="majorHAnsi" w:cstheme="majorHAnsi"/>
          <w:b/>
          <w:bCs/>
          <w:lang w:val="hr-HR"/>
        </w:rPr>
        <w:t>za školsku godinu 20</w:t>
      </w:r>
      <w:r w:rsidR="00480071">
        <w:rPr>
          <w:rFonts w:asciiTheme="majorHAnsi" w:hAnsiTheme="majorHAnsi" w:cstheme="majorHAnsi"/>
          <w:b/>
          <w:bCs/>
          <w:lang w:val="hr-HR"/>
        </w:rPr>
        <w:t>20</w:t>
      </w:r>
      <w:r w:rsidR="00DE26AE" w:rsidRPr="00C9392A">
        <w:rPr>
          <w:rFonts w:asciiTheme="majorHAnsi" w:hAnsiTheme="majorHAnsi" w:cstheme="majorHAnsi"/>
          <w:b/>
          <w:bCs/>
          <w:lang w:val="hr-HR"/>
        </w:rPr>
        <w:t>./20</w:t>
      </w:r>
      <w:r w:rsidR="00480071">
        <w:rPr>
          <w:rFonts w:asciiTheme="majorHAnsi" w:hAnsiTheme="majorHAnsi" w:cstheme="majorHAnsi"/>
          <w:b/>
          <w:bCs/>
          <w:lang w:val="hr-HR"/>
        </w:rPr>
        <w:t>21. (rujan 2020</w:t>
      </w:r>
      <w:r w:rsidRPr="00C9392A">
        <w:rPr>
          <w:rFonts w:asciiTheme="majorHAnsi" w:hAnsiTheme="majorHAnsi" w:cstheme="majorHAnsi"/>
          <w:b/>
          <w:bCs/>
          <w:lang w:val="hr-HR"/>
        </w:rPr>
        <w:t>. - lipanj 20</w:t>
      </w:r>
      <w:r w:rsidR="00DE26AE" w:rsidRPr="00C9392A">
        <w:rPr>
          <w:rFonts w:asciiTheme="majorHAnsi" w:hAnsiTheme="majorHAnsi" w:cstheme="majorHAnsi"/>
          <w:b/>
          <w:bCs/>
          <w:lang w:val="hr-HR"/>
        </w:rPr>
        <w:t>2</w:t>
      </w:r>
      <w:r w:rsidR="00480071">
        <w:rPr>
          <w:rFonts w:asciiTheme="majorHAnsi" w:hAnsiTheme="majorHAnsi" w:cstheme="majorHAnsi"/>
          <w:b/>
          <w:bCs/>
          <w:lang w:val="hr-HR"/>
        </w:rPr>
        <w:t>1</w:t>
      </w:r>
      <w:r w:rsidRPr="00C9392A">
        <w:rPr>
          <w:rFonts w:asciiTheme="majorHAnsi" w:hAnsiTheme="majorHAnsi" w:cstheme="majorHAnsi"/>
          <w:b/>
          <w:bCs/>
          <w:lang w:val="hr-HR"/>
        </w:rPr>
        <w:t>.)</w:t>
      </w:r>
    </w:p>
    <w:p w14:paraId="62EE361D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679EE80D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bCs/>
          <w:lang w:val="hr-HR"/>
        </w:rPr>
      </w:pPr>
      <w:r w:rsidRPr="00C9392A">
        <w:rPr>
          <w:rFonts w:asciiTheme="majorHAnsi" w:hAnsiTheme="majorHAnsi" w:cstheme="majorHAnsi"/>
          <w:b/>
          <w:bCs/>
          <w:lang w:val="hr-HR"/>
        </w:rPr>
        <w:t>Članak 1.</w:t>
      </w:r>
    </w:p>
    <w:p w14:paraId="56391BAE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Cs/>
          <w:lang w:val="hr-HR"/>
        </w:rPr>
      </w:pPr>
    </w:p>
    <w:p w14:paraId="67E7BDB2" w14:textId="012420F4" w:rsidR="000D7FBD" w:rsidRPr="00C9392A" w:rsidRDefault="000D7FBD" w:rsidP="000D7FBD">
      <w:pPr>
        <w:tabs>
          <w:tab w:val="left" w:pos="9214"/>
        </w:tabs>
        <w:jc w:val="both"/>
        <w:rPr>
          <w:rFonts w:asciiTheme="majorHAnsi" w:hAnsiTheme="majorHAnsi" w:cstheme="majorHAnsi"/>
          <w:bCs/>
          <w:lang w:val="hr-HR"/>
        </w:rPr>
      </w:pPr>
      <w:r w:rsidRPr="00C9392A">
        <w:rPr>
          <w:rFonts w:asciiTheme="majorHAnsi" w:hAnsiTheme="majorHAnsi" w:cstheme="majorHAnsi"/>
          <w:bCs/>
          <w:lang w:val="hr-HR"/>
        </w:rPr>
        <w:t xml:space="preserve">Pravo na učeničku stipendiju ostvarili su učenici koji ispunjavaju uvjete iz Odluke o stipendiranju </w:t>
      </w:r>
      <w:r w:rsidRPr="00C9392A">
        <w:rPr>
          <w:rFonts w:asciiTheme="majorHAnsi" w:hAnsiTheme="majorHAnsi" w:cstheme="majorHAnsi"/>
          <w:lang w:val="hr-HR"/>
        </w:rPr>
        <w:t>(“Službeni vjesnik”  broj: 39/14</w:t>
      </w:r>
      <w:r w:rsidR="00C75AD4" w:rsidRPr="00C9392A">
        <w:rPr>
          <w:rFonts w:asciiTheme="majorHAnsi" w:hAnsiTheme="majorHAnsi" w:cstheme="majorHAnsi"/>
          <w:lang w:val="hr-HR"/>
        </w:rPr>
        <w:t>, 62/19</w:t>
      </w:r>
      <w:r w:rsidR="00721DD0">
        <w:rPr>
          <w:rFonts w:asciiTheme="majorHAnsi" w:hAnsiTheme="majorHAnsi" w:cstheme="majorHAnsi"/>
          <w:lang w:val="hr-HR"/>
        </w:rPr>
        <w:t xml:space="preserve"> i 61/20</w:t>
      </w:r>
      <w:r w:rsidRPr="00C9392A">
        <w:rPr>
          <w:rFonts w:asciiTheme="majorHAnsi" w:hAnsiTheme="majorHAnsi" w:cstheme="majorHAnsi"/>
          <w:lang w:val="hr-HR"/>
        </w:rPr>
        <w:t xml:space="preserve">) </w:t>
      </w:r>
      <w:r w:rsidRPr="00C9392A">
        <w:rPr>
          <w:rFonts w:asciiTheme="majorHAnsi" w:hAnsiTheme="majorHAnsi" w:cstheme="majorHAnsi"/>
          <w:bCs/>
          <w:lang w:val="hr-HR"/>
        </w:rPr>
        <w:t>i koji su prethodno dostavili svoje prijave sa svim potrebnim podacima sukladno Javnom pozivu za dodjelu stipendija studentima i učenicima srednjih škola za akademsku/školsku godinu 20</w:t>
      </w:r>
      <w:r w:rsidR="00CB3A5B">
        <w:rPr>
          <w:rFonts w:asciiTheme="majorHAnsi" w:hAnsiTheme="majorHAnsi" w:cstheme="majorHAnsi"/>
          <w:bCs/>
          <w:lang w:val="hr-HR"/>
        </w:rPr>
        <w:t>20</w:t>
      </w:r>
      <w:r w:rsidR="00DE26AE" w:rsidRPr="00C9392A">
        <w:rPr>
          <w:rFonts w:asciiTheme="majorHAnsi" w:hAnsiTheme="majorHAnsi" w:cstheme="majorHAnsi"/>
          <w:bCs/>
          <w:lang w:val="hr-HR"/>
        </w:rPr>
        <w:t>./202</w:t>
      </w:r>
      <w:r w:rsidR="00CB3A5B">
        <w:rPr>
          <w:rFonts w:asciiTheme="majorHAnsi" w:hAnsiTheme="majorHAnsi" w:cstheme="majorHAnsi"/>
          <w:bCs/>
          <w:lang w:val="hr-HR"/>
        </w:rPr>
        <w:t>1</w:t>
      </w:r>
      <w:r w:rsidRPr="00C9392A">
        <w:rPr>
          <w:rFonts w:asciiTheme="majorHAnsi" w:hAnsiTheme="majorHAnsi" w:cstheme="majorHAnsi"/>
          <w:bCs/>
          <w:lang w:val="hr-HR"/>
        </w:rPr>
        <w:t>.</w:t>
      </w:r>
    </w:p>
    <w:p w14:paraId="095CE5AE" w14:textId="77777777" w:rsidR="000D7FBD" w:rsidRPr="00C9392A" w:rsidRDefault="000D7FBD" w:rsidP="000D7FBD">
      <w:pPr>
        <w:tabs>
          <w:tab w:val="left" w:pos="9214"/>
        </w:tabs>
        <w:jc w:val="both"/>
        <w:rPr>
          <w:rFonts w:asciiTheme="majorHAnsi" w:hAnsiTheme="majorHAnsi" w:cstheme="majorHAnsi"/>
          <w:bCs/>
          <w:lang w:val="hr-HR"/>
        </w:rPr>
      </w:pPr>
    </w:p>
    <w:p w14:paraId="4BE3F451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bCs/>
          <w:lang w:val="hr-HR"/>
        </w:rPr>
      </w:pPr>
      <w:r w:rsidRPr="00C9392A">
        <w:rPr>
          <w:rFonts w:asciiTheme="majorHAnsi" w:hAnsiTheme="majorHAnsi" w:cstheme="majorHAnsi"/>
          <w:b/>
          <w:bCs/>
          <w:lang w:val="hr-HR"/>
        </w:rPr>
        <w:t>Članak 2.</w:t>
      </w:r>
    </w:p>
    <w:p w14:paraId="55E0C2AE" w14:textId="77777777" w:rsidR="000D7FBD" w:rsidRPr="00C9392A" w:rsidRDefault="000D7FBD" w:rsidP="000D7FBD">
      <w:pPr>
        <w:tabs>
          <w:tab w:val="left" w:pos="9214"/>
        </w:tabs>
        <w:jc w:val="both"/>
        <w:rPr>
          <w:rFonts w:asciiTheme="majorHAnsi" w:hAnsiTheme="majorHAnsi" w:cstheme="majorHAnsi"/>
          <w:bCs/>
          <w:lang w:val="hr-HR"/>
        </w:rPr>
      </w:pPr>
    </w:p>
    <w:p w14:paraId="139E58FC" w14:textId="63F8ABB9" w:rsidR="000D7FBD" w:rsidRPr="00C9392A" w:rsidRDefault="000D7FBD" w:rsidP="000D7FBD">
      <w:pPr>
        <w:tabs>
          <w:tab w:val="left" w:pos="9214"/>
        </w:tabs>
        <w:jc w:val="both"/>
        <w:rPr>
          <w:rFonts w:asciiTheme="majorHAnsi" w:hAnsiTheme="majorHAnsi" w:cstheme="majorHAnsi"/>
          <w:b/>
          <w:bCs/>
          <w:lang w:val="hr-HR"/>
        </w:rPr>
      </w:pPr>
      <w:r w:rsidRPr="00C9392A">
        <w:rPr>
          <w:rFonts w:asciiTheme="majorHAnsi" w:hAnsiTheme="majorHAnsi" w:cstheme="majorHAnsi"/>
          <w:b/>
          <w:bCs/>
          <w:lang w:val="hr-HR"/>
        </w:rPr>
        <w:t>Pravo na učeničku stipendiju ostvarili su:</w:t>
      </w:r>
    </w:p>
    <w:p w14:paraId="3CC878EA" w14:textId="77777777" w:rsidR="000D7FBD" w:rsidRPr="00C9392A" w:rsidRDefault="000D7FBD" w:rsidP="000D7FBD">
      <w:pPr>
        <w:numPr>
          <w:ilvl w:val="0"/>
          <w:numId w:val="8"/>
        </w:numPr>
        <w:tabs>
          <w:tab w:val="left" w:pos="9214"/>
        </w:tabs>
        <w:jc w:val="both"/>
        <w:rPr>
          <w:rFonts w:asciiTheme="majorHAnsi" w:hAnsiTheme="majorHAnsi" w:cstheme="majorHAnsi"/>
          <w:bCs/>
          <w:lang w:val="hr-HR"/>
        </w:rPr>
      </w:pPr>
      <w:r w:rsidRPr="00C9392A">
        <w:rPr>
          <w:rFonts w:asciiTheme="majorHAnsi" w:hAnsiTheme="majorHAnsi" w:cstheme="majorHAnsi"/>
          <w:bCs/>
          <w:lang w:val="hr-HR"/>
        </w:rPr>
        <w:t>Učenici koji se redovno školuju izvan Novske i tijekom tjedna borave u mjestu školovanja:</w:t>
      </w:r>
    </w:p>
    <w:p w14:paraId="71D390C8" w14:textId="77777777" w:rsidR="000D7FBD" w:rsidRPr="00C9392A" w:rsidRDefault="000D7FBD" w:rsidP="000D7FBD">
      <w:pPr>
        <w:tabs>
          <w:tab w:val="left" w:pos="9214"/>
        </w:tabs>
        <w:ind w:left="705"/>
        <w:jc w:val="both"/>
        <w:rPr>
          <w:rFonts w:asciiTheme="majorHAnsi" w:hAnsiTheme="majorHAnsi" w:cstheme="majorHAnsi"/>
          <w:bCs/>
          <w:lang w:val="hr-HR"/>
        </w:rPr>
      </w:pP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640"/>
        <w:gridCol w:w="1700"/>
        <w:gridCol w:w="1640"/>
        <w:gridCol w:w="800"/>
        <w:gridCol w:w="3579"/>
      </w:tblGrid>
      <w:tr w:rsidR="001E5597" w:rsidRPr="001E5597" w14:paraId="48827338" w14:textId="77777777" w:rsidTr="005E04C8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9203D9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RBR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03AA6E2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IME</w:t>
            </w: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učenika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51A61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PREZIME</w:t>
            </w: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učenika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5D8FDB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RAZR.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6493A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ŠKOLA</w:t>
            </w:r>
          </w:p>
        </w:tc>
      </w:tr>
      <w:tr w:rsidR="001E5597" w:rsidRPr="001E5597" w14:paraId="2D510DC5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1298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5369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5C3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ANUŠIĆ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21D0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0A1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I. GIMNAZIJA ZAGREB</w:t>
            </w:r>
          </w:p>
        </w:tc>
      </w:tr>
      <w:tr w:rsidR="001E5597" w:rsidRPr="001E5597" w14:paraId="633CBBEF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157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67047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ELZA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5CC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ASANI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8BDB9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443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11486F03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A461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68EDE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DANIJELA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DBB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BAKOVIĆ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D8EB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764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AUGUSTA ŠENOA GAREŠNICA</w:t>
            </w:r>
          </w:p>
        </w:tc>
      </w:tr>
      <w:tr w:rsidR="001E5597" w:rsidRPr="001E5597" w14:paraId="57A3133C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7FF0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3D65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MAGDALENA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3356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BERIĆ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84AA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678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UČILIŠTE ZAGREB</w:t>
            </w:r>
          </w:p>
        </w:tc>
      </w:tr>
      <w:tr w:rsidR="001E5597" w:rsidRPr="001E5597" w14:paraId="7793C55A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CE4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809D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050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BERIĆ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C72A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5AE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UČILIŠTE ZAGREB</w:t>
            </w:r>
          </w:p>
        </w:tc>
      </w:tr>
      <w:tr w:rsidR="001E5597" w:rsidRPr="001E5597" w14:paraId="54F2EC28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F671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294AD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MATEO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8C8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BEZENŠEK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D547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94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CESTOVNI PROMET ZAGREB</w:t>
            </w:r>
          </w:p>
        </w:tc>
      </w:tr>
      <w:tr w:rsidR="001E5597" w:rsidRPr="001E5597" w14:paraId="0812113C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B08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33AD0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FILIP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819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BILOGREVIĆ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6EF8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B0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517B0350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EC4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47CE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196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BILOGREVIĆ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D8E3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1D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XIII. GIMNAZIJA ZAGREB</w:t>
            </w:r>
          </w:p>
        </w:tc>
      </w:tr>
      <w:tr w:rsidR="001E5597" w:rsidRPr="001E5597" w14:paraId="30582EB4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FA0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9733A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STJEPAN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E48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BLAŽEVIĆ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19F6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31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KUTINA</w:t>
            </w:r>
          </w:p>
        </w:tc>
      </w:tr>
      <w:tr w:rsidR="001E5597" w:rsidRPr="001E5597" w14:paraId="249CE023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8CD4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9B67E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B5F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BOGATIĆ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0B7D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769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MEDICINSKE SESTRE VINOGRADSKA</w:t>
            </w:r>
          </w:p>
        </w:tc>
      </w:tr>
      <w:tr w:rsidR="001E5597" w:rsidRPr="001E5597" w14:paraId="6E4F991B" w14:textId="77777777" w:rsidTr="005E04C8">
        <w:trPr>
          <w:trHeight w:val="5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666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9108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CHIARA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F0D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BOGOVIĆ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B54E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555" w14:textId="031146FE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MEDICINSKE SESTRE MLINARSKA</w:t>
            </w:r>
          </w:p>
        </w:tc>
      </w:tr>
      <w:tr w:rsidR="001E5597" w:rsidRPr="001E5597" w14:paraId="23DD1C8F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88BB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D76BB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0A9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BOROVIĆ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80CD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D8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IVAN ŠVEAR IVANIĆ GRAD</w:t>
            </w:r>
          </w:p>
        </w:tc>
      </w:tr>
      <w:tr w:rsidR="001E5597" w:rsidRPr="001E5597" w14:paraId="2D8C44EB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6A0B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A2ED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MATEO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D2B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BRKIĆ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942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EC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AUGUSTA ŠENOA GAREŠNICA</w:t>
            </w:r>
          </w:p>
        </w:tc>
      </w:tr>
      <w:tr w:rsidR="001E5597" w:rsidRPr="001E5597" w14:paraId="1EA77C26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B6A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8D36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MATIJA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2037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BRTAN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7E51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D43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XIII. GIMNAZIJA ZAGREB</w:t>
            </w:r>
          </w:p>
        </w:tc>
      </w:tr>
      <w:tr w:rsidR="001E5597" w:rsidRPr="001E5597" w14:paraId="6D7D407E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8C8F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6F9C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369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BUBLIĆ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BBE4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CA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6CBE8EFB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20B3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9367D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DAVID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83D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CARIĆ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95B1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ED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ZAGREB</w:t>
            </w:r>
          </w:p>
        </w:tc>
      </w:tr>
      <w:tr w:rsidR="001E5597" w:rsidRPr="001E5597" w14:paraId="48132DBA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143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94648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MATEA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0C9F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CEPANEC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AA3A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DF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BEDEKOVČINA</w:t>
            </w:r>
          </w:p>
        </w:tc>
      </w:tr>
      <w:tr w:rsidR="001E5597" w:rsidRPr="001E5597" w14:paraId="48536A47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E1FF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AD606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TONI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8648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CEPANEC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55459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DB3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BEDEKOVČINA</w:t>
            </w:r>
          </w:p>
        </w:tc>
      </w:tr>
      <w:tr w:rsidR="001E5597" w:rsidRPr="001E5597" w14:paraId="058AB8DD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0088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E39F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D3C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COTA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8C32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86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MEDICINSKE SESTRE MLINARSKA</w:t>
            </w:r>
          </w:p>
        </w:tc>
      </w:tr>
      <w:tr w:rsidR="001E5597" w:rsidRPr="001E5597" w14:paraId="4C120162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A112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49FE8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D2A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CRNOJEVIĆ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8CE4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C51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186ACCBC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FA5F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50EC5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HELENA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EF8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CVIŠIĆ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59BE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01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MEDICINSKE SESTRE VINOGRADSKA</w:t>
            </w:r>
          </w:p>
        </w:tc>
      </w:tr>
      <w:tr w:rsidR="001E5597" w:rsidRPr="001E5597" w14:paraId="6C717313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025E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90A13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MARKO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5CFB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CVIŠIĆ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E6850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DD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IVAN ŠVEAR IVANIĆ GRAD</w:t>
            </w:r>
          </w:p>
        </w:tc>
      </w:tr>
      <w:tr w:rsidR="001E5597" w:rsidRPr="001E5597" w14:paraId="49B55442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8C2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65FF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DOROTEA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0A0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CVITIĆ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8816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9C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398CDF25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4BB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B2F8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EMMA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208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ČAVLOVIĆ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2773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E0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XIII. GIMNAZIJA ZAGREB</w:t>
            </w:r>
          </w:p>
        </w:tc>
      </w:tr>
      <w:tr w:rsidR="001E5597" w:rsidRPr="001E5597" w14:paraId="41C0B770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95A0B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E03C6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LEONARDO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FE2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ČAVLOVIĆ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8FE7B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16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GRADITELJSKA TEHNIČKA ŠKOLA ZAGREB</w:t>
            </w:r>
          </w:p>
        </w:tc>
      </w:tr>
      <w:tr w:rsidR="001E5597" w:rsidRPr="001E5597" w14:paraId="7A3DE379" w14:textId="77777777" w:rsidTr="005E04C8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19EF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D19BE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LORA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8C1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ČAVLOVIĆ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3D81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593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PRIRODOSLOVNA ŠKOLA VLADIMIRA PRELOGA ZAGREB</w:t>
            </w:r>
          </w:p>
        </w:tc>
      </w:tr>
      <w:tr w:rsidR="001E5597" w:rsidRPr="001E5597" w14:paraId="0549CAD2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932B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695F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MLADEN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DBA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ČAVLOVIĆ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9B12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DAD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IVAN ŠVEAR IVANIĆ GRAD</w:t>
            </w:r>
          </w:p>
        </w:tc>
      </w:tr>
      <w:tr w:rsidR="001E5597" w:rsidRPr="001E5597" w14:paraId="491CB11B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83C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2B1B1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KRISTINA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8C6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ČEVIZOVIĆ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5555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6D8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UČILIŠTE ZAGREB</w:t>
            </w:r>
          </w:p>
        </w:tc>
      </w:tr>
      <w:tr w:rsidR="001E5597" w:rsidRPr="001E5597" w14:paraId="37CDE9F5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2336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AB69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LEONA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A9B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ČORKOVIĆ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5F12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243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UČILIŠTE ZAGREB</w:t>
            </w:r>
          </w:p>
        </w:tc>
      </w:tr>
      <w:tr w:rsidR="001E5597" w:rsidRPr="001E5597" w14:paraId="2902C878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3AA3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30,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768D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SANDRA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C49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ČULINA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D589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77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IVAN ŠVEAR IVANIĆ GRAD</w:t>
            </w:r>
          </w:p>
        </w:tc>
      </w:tr>
      <w:tr w:rsidR="001E5597" w:rsidRPr="001E5597" w14:paraId="15A08B14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62D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96AE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BARBARA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24E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ČUVIDIĆ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0EBC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011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AUGUSTA ŠENOA GAREŠNICA</w:t>
            </w:r>
          </w:p>
        </w:tc>
      </w:tr>
      <w:tr w:rsidR="001E5597" w:rsidRPr="001E5597" w14:paraId="26ED43F8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28D3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F071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MIHAELA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A81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DABROVIĆ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5C54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FA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PRIMALJE ZAGREB</w:t>
            </w:r>
          </w:p>
        </w:tc>
      </w:tr>
      <w:tr w:rsidR="001E5597" w:rsidRPr="001E5597" w14:paraId="2CF84D2A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5190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2704A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IVONA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B14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DANDIĆ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70CB" w14:textId="021DA52B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</w:t>
            </w:r>
            <w:r w:rsidR="00815B7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59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IVAN ŠVEAR IVANIĆ GRAD</w:t>
            </w:r>
          </w:p>
        </w:tc>
      </w:tr>
      <w:tr w:rsidR="001E5597" w:rsidRPr="001E5597" w14:paraId="7EBB9CB5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1DA6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3F378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VLATKO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282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DIVKOVIĆ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B78D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3E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KUTINA</w:t>
            </w:r>
          </w:p>
        </w:tc>
      </w:tr>
      <w:tr w:rsidR="001E5597" w:rsidRPr="001E5597" w14:paraId="752037A1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C7C2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374EF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474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DOŠEN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5DCB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022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0D4F1EF7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14C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1C9E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624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DOŠLOVIĆ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917B6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36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GOSPODARSKA ŠKOLA KRIŽEVCI</w:t>
            </w:r>
          </w:p>
        </w:tc>
      </w:tr>
      <w:tr w:rsidR="001E5597" w:rsidRPr="001E5597" w14:paraId="4722371B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91F8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39F5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MARKO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10E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DUJMOVIĆ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8B739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C89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DRVODJELJSKA ŠKOLA ZAGREB</w:t>
            </w:r>
          </w:p>
        </w:tc>
      </w:tr>
      <w:tr w:rsidR="001E5597" w:rsidRPr="001E5597" w14:paraId="06BF056D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DB42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01B4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MARKO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B51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DUVNJAK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C03E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EDA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GOSPODARSKA ŠKOLA KRIŽEVCI</w:t>
            </w:r>
          </w:p>
        </w:tc>
      </w:tr>
      <w:tr w:rsidR="001E5597" w:rsidRPr="001E5597" w14:paraId="29A61E3E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CD5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5328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PAULA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7B6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ĐILAS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1380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F8A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12895AB7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FDC6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E792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DB4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ĐURIĆ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756D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B98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MEDICINSKE SESTRE MLINARSKA</w:t>
            </w:r>
          </w:p>
        </w:tc>
      </w:tr>
      <w:tr w:rsidR="001E5597" w:rsidRPr="001E5597" w14:paraId="2709F24A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D19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9A165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BARBARA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35C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FILJAS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2C60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15D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MEDICINSKE SESTRE VINOGRADSKA</w:t>
            </w:r>
          </w:p>
        </w:tc>
      </w:tr>
      <w:tr w:rsidR="001E5597" w:rsidRPr="001E5597" w14:paraId="40A87715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D87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9D80C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FILIP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746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FILJAS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A321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11A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ZAGREB</w:t>
            </w:r>
          </w:p>
        </w:tc>
      </w:tr>
      <w:tr w:rsidR="001E5597" w:rsidRPr="001E5597" w14:paraId="10F59393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2FAE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4AF1E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NIKOLA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7CD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FRKAT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02B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2D8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4141F102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27B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9FBC5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FILIP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870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GAŠPAROVIĆ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1CD0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D2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UČILIŠTE ZAGREB</w:t>
            </w:r>
          </w:p>
        </w:tc>
      </w:tr>
      <w:tr w:rsidR="001E5597" w:rsidRPr="001E5597" w14:paraId="1F10A29F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B34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513D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LAURA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EF2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GAVRANOVIĆ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C4A0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E19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TINA UJEVIĆA KUTINA</w:t>
            </w:r>
          </w:p>
        </w:tc>
      </w:tr>
      <w:tr w:rsidR="001E5597" w:rsidRPr="001E5597" w14:paraId="2C149F15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60C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FCF39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NATALIJA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736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GAZIBARIĆ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E8A6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02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ZAGREB</w:t>
            </w:r>
          </w:p>
        </w:tc>
      </w:tr>
      <w:tr w:rsidR="001E5597" w:rsidRPr="001E5597" w14:paraId="51F5763D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A63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0980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NIKOLINA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E44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GRDUR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AB80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0A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HOTELIJERSKO-TURISTIČKA ŠKOLA OPATIJA</w:t>
            </w:r>
          </w:p>
        </w:tc>
      </w:tr>
      <w:tr w:rsidR="001E5597" w:rsidRPr="001E5597" w14:paraId="32B60302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F5A0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CD17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DAVID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BF7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GRGIĆ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ACF2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2E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KUTINA</w:t>
            </w:r>
          </w:p>
        </w:tc>
      </w:tr>
      <w:tr w:rsidR="001E5597" w:rsidRPr="001E5597" w14:paraId="05A7C1EF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E3913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003D1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DOMAGOJ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1F4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GRGIĆ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EB43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EF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KUTINA</w:t>
            </w:r>
          </w:p>
        </w:tc>
      </w:tr>
      <w:tr w:rsidR="001E5597" w:rsidRPr="001E5597" w14:paraId="540B1D6D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B203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4DBC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JOSIPA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48F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GRGIĆ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6753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94D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58C4A03B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4BB3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ECD9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5AC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GROZNICA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ED4B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2C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VETERINARSKA ŠKOLA ZAGREB</w:t>
            </w:r>
          </w:p>
        </w:tc>
      </w:tr>
      <w:tr w:rsidR="001E5597" w:rsidRPr="001E5597" w14:paraId="4568CC47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D0E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1DCB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E796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GUDAC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370F4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E0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III. GIMNAZIJA ZAGREB</w:t>
            </w:r>
          </w:p>
        </w:tc>
      </w:tr>
      <w:tr w:rsidR="001E5597" w:rsidRPr="001E5597" w14:paraId="5ECBDA18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974F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6918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ANDREA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F47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HEMETEK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157B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0F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2F29F7ED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AD8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60C41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VALLONA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F70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HYSENI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C2CE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4A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TREĆA EKONOMSKA ŠKOLA ZAGREB</w:t>
            </w:r>
          </w:p>
        </w:tc>
      </w:tr>
      <w:tr w:rsidR="001E5597" w:rsidRPr="001E5597" w14:paraId="67B8041B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916D6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8E047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VICTORIA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BC8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HYSENI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326D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5FF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GRADITELJSKA TEHNIČKA ŠKOLA ZAGREB</w:t>
            </w:r>
          </w:p>
        </w:tc>
      </w:tr>
      <w:tr w:rsidR="001E5597" w:rsidRPr="001E5597" w14:paraId="1D851AD0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7260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6A9C4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VERONIKA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AFE2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IDŽOJTIĆ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40EC2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E8F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AGRONOMSKA ŠKOLA ZAGREB</w:t>
            </w:r>
          </w:p>
        </w:tc>
      </w:tr>
      <w:tr w:rsidR="001E5597" w:rsidRPr="001E5597" w14:paraId="65680D0A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5C6E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80AAA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ANAMARIA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6F1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ILIČIĆ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3F9E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5DF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6BF275D5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929D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58,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7554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DARIO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70C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ILIĆ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DF3A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D9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1A5D41E2" w14:textId="77777777" w:rsidTr="005E04C8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566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2882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VALENTIN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3F1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ITALO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77063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26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I PRIRODOSLOVNA GIMNAZIJA RUĐERA BOŠKOVIĆA OSIJEK</w:t>
            </w:r>
          </w:p>
        </w:tc>
      </w:tr>
      <w:tr w:rsidR="001E5597" w:rsidRPr="001E5597" w14:paraId="3DC18DAA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1E1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472FB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964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JAKOVLJEVIĆ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8D7C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C5B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AUGUSTA ŠENOA GAREŠNICA</w:t>
            </w:r>
          </w:p>
        </w:tc>
      </w:tr>
      <w:tr w:rsidR="001E5597" w:rsidRPr="001E5597" w14:paraId="4B9FD76C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959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B8BB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DAVID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C88E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JAKUBEK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C1AEB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9AE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KUTINA</w:t>
            </w:r>
          </w:p>
        </w:tc>
      </w:tr>
      <w:tr w:rsidR="001E5597" w:rsidRPr="001E5597" w14:paraId="74E70E89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25B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BFBB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006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JAKUBEK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AC6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95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IV. GIMNAZIJA ZAGREB</w:t>
            </w:r>
          </w:p>
        </w:tc>
      </w:tr>
      <w:tr w:rsidR="001E5597" w:rsidRPr="001E5597" w14:paraId="3A459772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817F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5DC5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JAKOV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1BC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JAUK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E364D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5F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TINA UJEVIĆA KUTINA</w:t>
            </w:r>
          </w:p>
        </w:tc>
      </w:tr>
      <w:tr w:rsidR="001E5597" w:rsidRPr="001E5597" w14:paraId="0C3637C9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CDC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60B3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JOSIPA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C7C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JELINEK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B067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F1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3F4E5370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DFDB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6931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ŽANA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FFC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JOSIĆ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38E9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098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74F2E208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CFE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B66B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DORIJAN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9B9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JURKOVIĆ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4478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A94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AUGUSTA ŠENOA GAREŠNICA</w:t>
            </w:r>
          </w:p>
        </w:tc>
      </w:tr>
      <w:tr w:rsidR="001E5597" w:rsidRPr="001E5597" w14:paraId="7A747791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6338F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4C91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LUCIJA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376E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KAČAVENDA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9BC9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462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XVI. GIMNAZIJA ZAGREB</w:t>
            </w:r>
          </w:p>
        </w:tc>
      </w:tr>
      <w:tr w:rsidR="001E5597" w:rsidRPr="001E5597" w14:paraId="051E8780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E132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B2E2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IGOR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6D9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KAURIN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C2EC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B0C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CESTOVNI PROMET ZAGREB</w:t>
            </w:r>
          </w:p>
        </w:tc>
      </w:tr>
      <w:tr w:rsidR="001E5597" w:rsidRPr="001E5597" w14:paraId="72BE6767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0F37E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A193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2BB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KAURIN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4E12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D7A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ZAGREB</w:t>
            </w:r>
          </w:p>
        </w:tc>
      </w:tr>
      <w:tr w:rsidR="001E5597" w:rsidRPr="001E5597" w14:paraId="6141A4F7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C1A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BFA2A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NIKOLINA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98D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KAURIN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38F7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3E1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54EDA1B1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8E0B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F00E9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VALENTINA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B0F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KLASAN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9080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51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MEDICINSKE SESTRE MLINARSKA</w:t>
            </w:r>
          </w:p>
        </w:tc>
      </w:tr>
      <w:tr w:rsidR="001E5597" w:rsidRPr="001E5597" w14:paraId="528673AB" w14:textId="77777777" w:rsidTr="005E04C8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DA11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AA50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EMA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ACCA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KOMLJENOVIĆ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D4FE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6F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PRIRODOSLOVNA ŠKOLA VLADIMIRA PRELOGA ZAGREB</w:t>
            </w:r>
          </w:p>
        </w:tc>
      </w:tr>
      <w:tr w:rsidR="001E5597" w:rsidRPr="001E5597" w14:paraId="3C3EBB92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569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D639B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PATRIK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0118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KOMLJENOVIĆ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DDF6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DF6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4CBBB06F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AB60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16BD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GABRIJEL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515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KOVAČEVIĆ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990D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9C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IVAN ŠVEAR IVANIĆ GRAD</w:t>
            </w:r>
          </w:p>
        </w:tc>
      </w:tr>
      <w:tr w:rsidR="001E5597" w:rsidRPr="001E5597" w14:paraId="39BEC842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724E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6A0E5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KLARA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66E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KOVAČEVIĆ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D91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F1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XVI. GIMNAZIJA ZAGREB</w:t>
            </w:r>
          </w:p>
        </w:tc>
      </w:tr>
      <w:tr w:rsidR="001E5597" w:rsidRPr="001E5597" w14:paraId="261DE58C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54F4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6911B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MARTINA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B99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KOVAČEVIĆ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030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3B4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UČILIŠTE ZAGREB</w:t>
            </w:r>
          </w:p>
        </w:tc>
      </w:tr>
      <w:tr w:rsidR="001E5597" w:rsidRPr="001E5597" w14:paraId="1859452D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E6E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D60AD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PETRA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B2C5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KOVAČEVIĆ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16CC2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362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X. GIMNAZIJA IVAN SUPEK ZAGREB</w:t>
            </w:r>
          </w:p>
        </w:tc>
      </w:tr>
      <w:tr w:rsidR="001E5597" w:rsidRPr="001E5597" w14:paraId="17B951C6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F873F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442B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731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KOVAČIĆ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1DA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4C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HOTELIJERSKO-TURISTIČKA ŠKOLA OPATIJA</w:t>
            </w:r>
          </w:p>
        </w:tc>
      </w:tr>
      <w:tr w:rsidR="001E5597" w:rsidRPr="001E5597" w14:paraId="466884B3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D1BA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B4A8A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BRANKICA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5FF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KOZIĆ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4089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028" w14:textId="7844BF2C" w:rsidR="001E5597" w:rsidRPr="001E5597" w:rsidRDefault="00BB36C4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AGRONOMSKA</w:t>
            </w:r>
            <w:r w:rsidR="001E5597"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 ŠKOLA ZAGREB</w:t>
            </w:r>
          </w:p>
        </w:tc>
      </w:tr>
      <w:tr w:rsidR="001E5597" w:rsidRPr="001E5597" w14:paraId="7937C1F4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9C86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C7DD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DARIJA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3C38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KOZIĆ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A42E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A8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UPRAVNA ŠKOLA ZAGREB</w:t>
            </w:r>
          </w:p>
        </w:tc>
      </w:tr>
      <w:tr w:rsidR="001E5597" w:rsidRPr="001E5597" w14:paraId="48FDE89B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94F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7B42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IVONA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0FB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KOZIĆ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A743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8FA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MEDICINSKE SESTRE MLINARSKA</w:t>
            </w:r>
          </w:p>
        </w:tc>
      </w:tr>
      <w:tr w:rsidR="001E5597" w:rsidRPr="001E5597" w14:paraId="0FFC2BCC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6956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2D8B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SANDRA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C17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KOZIĆ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DC07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E4A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06A63ED7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E303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9C2E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ŽELJKA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14F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KOZIĆ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4E46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C6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VETERINARSKA ŠKOLA ZAGREB</w:t>
            </w:r>
          </w:p>
        </w:tc>
      </w:tr>
      <w:tr w:rsidR="001E5597" w:rsidRPr="001E5597" w14:paraId="169CB605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77BA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84,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8EE83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A6E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KRIŠTOFIĆ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8C23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F8C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OBRTNIČKA ŠKOLA ZA OSOBNE USLUGE ZAGREB</w:t>
            </w:r>
          </w:p>
        </w:tc>
      </w:tr>
      <w:tr w:rsidR="001E5597" w:rsidRPr="001E5597" w14:paraId="530AE2D2" w14:textId="77777777" w:rsidTr="005E04C8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903F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D7DB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MARKO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354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KRIŠTOFIĆ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4739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52C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STROJARSKA TEHNIČKA ŠKOLA FAUSTA VRANČIĆA ZAGREB</w:t>
            </w:r>
          </w:p>
        </w:tc>
      </w:tr>
      <w:tr w:rsidR="001E5597" w:rsidRPr="001E5597" w14:paraId="32C855B0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C864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8328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2BA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KRMPOTIĆ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7729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82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IVAN ŠVEAR IVANIĆ GRAD</w:t>
            </w:r>
          </w:p>
        </w:tc>
      </w:tr>
      <w:tr w:rsidR="001E5597" w:rsidRPr="001E5597" w14:paraId="68F57218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FDC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3A80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6A6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LOVRIĆ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FB2B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82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ZAGREB</w:t>
            </w:r>
          </w:p>
        </w:tc>
      </w:tr>
      <w:tr w:rsidR="001E5597" w:rsidRPr="001E5597" w14:paraId="6B3FD1D9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E434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0D5E6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MARKO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7D0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MAĐERIĆ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3713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B81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ZAGREB</w:t>
            </w:r>
          </w:p>
        </w:tc>
      </w:tr>
      <w:tr w:rsidR="001E5597" w:rsidRPr="001E5597" w14:paraId="6991F287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51F8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F4C5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VALENTINA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919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MAJDANDŽIĆ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D108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050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AUGUSTA ŠENOA GAREŠNICA</w:t>
            </w:r>
          </w:p>
        </w:tc>
      </w:tr>
      <w:tr w:rsidR="001E5597" w:rsidRPr="001E5597" w14:paraId="1CCB9A77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21C5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5A2F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PETAR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155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MARKOVIĆ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E5B4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F33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085965B4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8904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224AB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ELLA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871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MARTINOVIĆ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DFDE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FEF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SISAK</w:t>
            </w:r>
          </w:p>
        </w:tc>
      </w:tr>
      <w:tr w:rsidR="001E5597" w:rsidRPr="001E5597" w14:paraId="3CFDF9FB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716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F1D9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MONIKA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1BA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MARTINOVIĆ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45DD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65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XVIII. GIMNAZIJA ZAGREB</w:t>
            </w:r>
          </w:p>
        </w:tc>
      </w:tr>
      <w:tr w:rsidR="001E5597" w:rsidRPr="001E5597" w14:paraId="34867393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E520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41FFC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KATARINA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3DC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MATOŠ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74C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76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UČILIŠTE ZAGREB</w:t>
            </w:r>
          </w:p>
        </w:tc>
      </w:tr>
      <w:tr w:rsidR="001E5597" w:rsidRPr="001E5597" w14:paraId="3764ABBE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955D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CAC4C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EMA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2F1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MEZNARIĆ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01CA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7A4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DRVODJELJSKA ŠKOLA ZAGREB</w:t>
            </w:r>
          </w:p>
        </w:tc>
      </w:tr>
      <w:tr w:rsidR="001E5597" w:rsidRPr="001E5597" w14:paraId="16FBCEF9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697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640B7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LUCIJA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C8A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MEŽNARIĆ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90647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5A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HOTELIJERSKO-TURISTIČKA ŠKOLA ZAGREB</w:t>
            </w:r>
          </w:p>
        </w:tc>
      </w:tr>
      <w:tr w:rsidR="001E5597" w:rsidRPr="001E5597" w14:paraId="318F7477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F5CE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C5C76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MATEA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FBD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MIJIĆ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C0B4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591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IVAN ŠVEAR IVANIĆ GRAD</w:t>
            </w:r>
          </w:p>
        </w:tc>
      </w:tr>
      <w:tr w:rsidR="001E5597" w:rsidRPr="001E5597" w14:paraId="6D133FF4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C58B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E528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E6B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MILAŠINOVIĆ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6E6C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CF58" w14:textId="4A45B2CD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SRPSKA PRAVOSLAVNA OPĆA GIMNAZIJA</w:t>
            </w:r>
            <w:r w:rsidR="009471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 ZAGREB</w:t>
            </w:r>
          </w:p>
        </w:tc>
      </w:tr>
      <w:tr w:rsidR="001E5597" w:rsidRPr="001E5597" w14:paraId="310EAEF3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5D71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D27DC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MELANIE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4C2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MOLNAR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39231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3EB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XII. GIMNAZIJA ZAGREB</w:t>
            </w:r>
          </w:p>
        </w:tc>
      </w:tr>
      <w:tr w:rsidR="001E5597" w:rsidRPr="001E5597" w14:paraId="031B5FB6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6A2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A75E1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JURICA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79B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MOVRIĆ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52F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19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AUGUSTA ŠENOA GAREŠNICA</w:t>
            </w:r>
          </w:p>
        </w:tc>
      </w:tr>
      <w:tr w:rsidR="001E5597" w:rsidRPr="001E5597" w14:paraId="34F63032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745A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03731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MIHAELA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2F4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NIKIĆ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6CB5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606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0F56AE47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C88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0BF2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DINO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37E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ORLIĆ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1D0A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E21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ZAGREB</w:t>
            </w:r>
          </w:p>
        </w:tc>
      </w:tr>
      <w:tr w:rsidR="001E5597" w:rsidRPr="001E5597" w14:paraId="523FB7B7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A16E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59EF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PETRA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ADA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PERLIĆ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2C7E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B54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2F570FDF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CD88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4C36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MARGARETA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4C8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PEŠUT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031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BA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UGOSTITELJSKO-TURISTIČKO UČILIŠTE ZAGREB</w:t>
            </w:r>
          </w:p>
        </w:tc>
      </w:tr>
      <w:tr w:rsidR="001E5597" w:rsidRPr="001E5597" w14:paraId="174A5728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B9CD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CB48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VALENTINA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9A3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PEŠUT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4834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D3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006648E8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5AA6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83FD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FILIP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C58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PEZIĆ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518A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87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POŽEGA</w:t>
            </w:r>
          </w:p>
        </w:tc>
      </w:tr>
      <w:tr w:rsidR="001E5597" w:rsidRPr="001E5597" w14:paraId="10A981AD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A96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B767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ANITA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A08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PLEŠKO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1B96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59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57B39225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745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BBA5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BARBARA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8972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POLIĆ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EDE3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02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1F538B6E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82B0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46D5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JOSIP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361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POLIĆ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ECC87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50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6D34C5ED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CE48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AE796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DINO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FE5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POTURICA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49F7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3F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ZAGREB</w:t>
            </w:r>
          </w:p>
        </w:tc>
      </w:tr>
      <w:tr w:rsidR="001E5597" w:rsidRPr="001E5597" w14:paraId="00D4B3A8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12E8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400D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MAGDALENA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C2B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PREKSAVEC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3181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1F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UČILIŠTE ZAGREB</w:t>
            </w:r>
          </w:p>
        </w:tc>
      </w:tr>
      <w:tr w:rsidR="001E5597" w:rsidRPr="001E5597" w14:paraId="783F8CC2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EABA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5D25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20D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PUĐA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55D0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7C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MEDICINSKE SESTRE MLINARSKA</w:t>
            </w:r>
          </w:p>
        </w:tc>
      </w:tr>
      <w:tr w:rsidR="001E5597" w:rsidRPr="001E5597" w14:paraId="58C90206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7F0C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112,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ACD75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DE4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RADIĆ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0491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6C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OBRTNIČKA ŠKOLA ZA OSOBNE USLUGE ZAGREB</w:t>
            </w:r>
          </w:p>
        </w:tc>
      </w:tr>
      <w:tr w:rsidR="001E5597" w:rsidRPr="001E5597" w14:paraId="5365BABE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7453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FE6D5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DOROTEA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9C1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RAJIĆ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B64A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FFB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UGOSTITELJSKO-TURISTIČKO UČILIŠTE ZAGREB</w:t>
            </w:r>
          </w:p>
        </w:tc>
      </w:tr>
      <w:tr w:rsidR="001E5597" w:rsidRPr="001E5597" w14:paraId="7ED703D3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F726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4B246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ANTONELA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54B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RAJKOVIĆ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D902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E41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VETERINARSKA ŠKOLA ZAGREB</w:t>
            </w:r>
          </w:p>
        </w:tc>
      </w:tr>
      <w:tr w:rsidR="001E5597" w:rsidRPr="001E5597" w14:paraId="3B1F225F" w14:textId="77777777" w:rsidTr="005E04C8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A6F2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35DF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MARTINA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B49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REBROVIĆ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48887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90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PREHRAMBENO-TEHNOLOŠKA ŠKOLA ZAGREB</w:t>
            </w:r>
          </w:p>
        </w:tc>
      </w:tr>
      <w:tr w:rsidR="001E5597" w:rsidRPr="001E5597" w14:paraId="6BA596BC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5BE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B041A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496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ROŽIĆ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3601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28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IVAN ŠVEAR IVANIĆ GRAD</w:t>
            </w:r>
          </w:p>
        </w:tc>
      </w:tr>
      <w:tr w:rsidR="001E5597" w:rsidRPr="001E5597" w14:paraId="3BE6AB09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4A0C2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8130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057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SATINOVIĆ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E3FA2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36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INDUSTRIJSKO OBRTNIČKA ŠKOLA NOVA GRADIŠKA</w:t>
            </w:r>
          </w:p>
        </w:tc>
      </w:tr>
      <w:tr w:rsidR="001E5597" w:rsidRPr="001E5597" w14:paraId="6D363956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5D93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E9A0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FA2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SENIĆ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A551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2D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GEODETSKA ŠKOLA ZAGREB</w:t>
            </w:r>
          </w:p>
        </w:tc>
      </w:tr>
      <w:tr w:rsidR="001E5597" w:rsidRPr="001E5597" w14:paraId="682CC659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8EC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6C4FE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CC3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SENIĆ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AF74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B9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DRVODJELJSKA ŠKOLA ZAGREB</w:t>
            </w:r>
          </w:p>
        </w:tc>
      </w:tr>
      <w:tr w:rsidR="001E5597" w:rsidRPr="001E5597" w14:paraId="62E8A9E9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3D4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B539F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620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SENIĆ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369C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6C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AGRONOMSKA ŠKOLA ZAGREB</w:t>
            </w:r>
          </w:p>
        </w:tc>
      </w:tr>
      <w:tr w:rsidR="001E5597" w:rsidRPr="001E5597" w14:paraId="67AA4660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3AA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58E1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STJEPAN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643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STUBLIJA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A974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B86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DRVODJELJSKA ŠKOLA ZAGREB</w:t>
            </w:r>
          </w:p>
        </w:tc>
      </w:tr>
      <w:tr w:rsidR="001E5597" w:rsidRPr="001E5597" w14:paraId="6ABF43ED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B8BB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D87F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0B1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SVJANTKO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1F18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11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01ACCB22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C100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01F80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65B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ŠAFAR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B4EE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090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GOSPODARSKA ŠKOLA KRIŽEVCI</w:t>
            </w:r>
          </w:p>
        </w:tc>
      </w:tr>
      <w:tr w:rsidR="001E5597" w:rsidRPr="001E5597" w14:paraId="20879F47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8CA0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4B59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LORENA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15B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ŠALIĆ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8EE7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F1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59567889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2104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5D4F1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583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ŠERIĆ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D932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B3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UČILIŠTE ZAGREB</w:t>
            </w:r>
          </w:p>
        </w:tc>
      </w:tr>
      <w:tr w:rsidR="001E5597" w:rsidRPr="001E5597" w14:paraId="25DEF8C3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16C1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84D50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GABRIEL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9BD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ŠIMIČIĆ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DAAC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DD6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GOSPODARSKA ŠKOLA KRIŽEVCI</w:t>
            </w:r>
          </w:p>
        </w:tc>
      </w:tr>
      <w:tr w:rsidR="001E5597" w:rsidRPr="001E5597" w14:paraId="03DE1432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0EBA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3F72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3C5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ŠIMIČIĆ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053D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60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512619B5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70FE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0AE4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596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ŠIMUNOVIĆ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3B3B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CB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HOTELIJERSKO-TURISTIČKA ŠKOLA ZAGREB</w:t>
            </w:r>
          </w:p>
        </w:tc>
      </w:tr>
      <w:tr w:rsidR="001E5597" w:rsidRPr="001E5597" w14:paraId="651D4E89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1B8E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EEF88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LORIAN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C94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ŠOLAJA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777A5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BA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U ZAGREBU</w:t>
            </w:r>
          </w:p>
        </w:tc>
      </w:tr>
      <w:tr w:rsidR="001E5597" w:rsidRPr="001E5597" w14:paraId="013FCB28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ACFD0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E3239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MIRTA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87D0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ŠPOLJARIĆ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E323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55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MEDICINSKE SESTRE MLINARSKA</w:t>
            </w:r>
          </w:p>
        </w:tc>
      </w:tr>
      <w:tr w:rsidR="001E5597" w:rsidRPr="001E5597" w14:paraId="5407D9A2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7222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64497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014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ŠTEFANAC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EFCC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0C2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IVAN ŠVEAR IVANIĆ GRAD</w:t>
            </w:r>
          </w:p>
        </w:tc>
      </w:tr>
      <w:tr w:rsidR="001E5597" w:rsidRPr="001E5597" w14:paraId="395F5A7A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EEC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B9E4D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13E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ŠTIMAC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7D67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54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IVAN ŠVEAR IVANIĆ GRAD</w:t>
            </w:r>
          </w:p>
        </w:tc>
      </w:tr>
      <w:tr w:rsidR="001E5597" w:rsidRPr="001E5597" w14:paraId="2E41B58F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C87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D8EB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DF1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ŠUŠNJA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88C5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59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TINA UJEVIĆA KUTINA</w:t>
            </w:r>
          </w:p>
        </w:tc>
      </w:tr>
      <w:tr w:rsidR="001E5597" w:rsidRPr="001E5597" w14:paraId="65E96AC8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F828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E2DBC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ARBNORA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C1C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TAHIRI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AA88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DB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3A21721D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61AF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A470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GABRIEL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4745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TOBIJAŠ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3DC4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45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KUTINA</w:t>
            </w:r>
          </w:p>
        </w:tc>
      </w:tr>
      <w:tr w:rsidR="001E5597" w:rsidRPr="001E5597" w14:paraId="00E06E8D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93D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136,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EB2F4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JAKOV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0CB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TOMIĆ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E925D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10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AUGUSTA ŠENOA GAREŠNICA</w:t>
            </w:r>
          </w:p>
        </w:tc>
      </w:tr>
      <w:tr w:rsidR="001E5597" w:rsidRPr="001E5597" w14:paraId="54B399DC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BC03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2A00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BARBARA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D34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TOPIĆ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6DB8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F48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ŠKOLA ZA PRIMALJE ZAGREB</w:t>
            </w:r>
          </w:p>
        </w:tc>
      </w:tr>
      <w:tr w:rsidR="001E5597" w:rsidRPr="001E5597" w14:paraId="1172F660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7D51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2E519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DOROTEA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CB41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TURČIĆ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E272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2F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HOTELIJERSKO-TURISTIČKA ŠKOLA U ZAGREBU</w:t>
            </w:r>
          </w:p>
        </w:tc>
      </w:tr>
      <w:tr w:rsidR="001E5597" w:rsidRPr="001E5597" w14:paraId="4D32CF77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6FC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671A4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KARLO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1E3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VASKO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CBF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A8F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IVAN ŠVEAR IVANIĆ GRAD</w:t>
            </w:r>
          </w:p>
        </w:tc>
      </w:tr>
      <w:tr w:rsidR="001E5597" w:rsidRPr="001E5597" w14:paraId="5842A5F0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E9DD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190C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5BA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VIDAČEK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74B0B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BC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HOTELIJERSKO-TURISTIČKA ŠKOLA ZAGREB</w:t>
            </w:r>
          </w:p>
        </w:tc>
      </w:tr>
      <w:tr w:rsidR="001E5597" w:rsidRPr="001E5597" w14:paraId="1FE9BEF3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CC12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586E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IVA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7CB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VIDIČEK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78E8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2D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UČILIŠTE ZAGREB</w:t>
            </w:r>
          </w:p>
        </w:tc>
      </w:tr>
      <w:tr w:rsidR="001E5597" w:rsidRPr="001E5597" w14:paraId="48A903F3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3FA0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8C4A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LEONARDO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DFBB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VITEK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41CC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B8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SREDNJA ŠKOLA AUGUSTA ŠENOA GAREŠNICA</w:t>
            </w:r>
          </w:p>
        </w:tc>
      </w:tr>
      <w:tr w:rsidR="001E5597" w:rsidRPr="001E5597" w14:paraId="40942B6C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6F6D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045C8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 xml:space="preserve">MIHAELA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55C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VITEK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5A23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12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SREDNJA ŠKOLA AUGUSTA ŠENOA GAREŠNICA</w:t>
            </w:r>
          </w:p>
        </w:tc>
      </w:tr>
      <w:tr w:rsidR="001E5597" w:rsidRPr="001E5597" w14:paraId="43FBDA77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B81D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6DD6E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EMA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0F6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VUKAŠINOVIĆ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6770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140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HOTELIJERSKO-TURISTIČKA ŠKOLA ZAGREB</w:t>
            </w:r>
          </w:p>
        </w:tc>
      </w:tr>
      <w:tr w:rsidR="001E5597" w:rsidRPr="001E5597" w14:paraId="33BC8A93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D35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D138E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KRISTINA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DC0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ZRNO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85BF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79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51F17B7D" w14:textId="77777777" w:rsidTr="005E04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E724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C43B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NIKOLINA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C18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ZRNO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3FC6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AF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</w:tr>
      <w:tr w:rsidR="001E5597" w:rsidRPr="001E5597" w14:paraId="16422757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B3F61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B455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803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ŽAFRAN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33AC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7F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RUĐERA BOŠKOVIĆA ZAGREB</w:t>
            </w:r>
          </w:p>
        </w:tc>
      </w:tr>
      <w:tr w:rsidR="001E5597" w:rsidRPr="001E5597" w14:paraId="0BE7876A" w14:textId="77777777" w:rsidTr="005E04C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E876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19EA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57D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ŽDRALOVIĆ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D408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7F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AUGUSTA ŠENOA GAREŠNICA</w:t>
            </w:r>
          </w:p>
        </w:tc>
      </w:tr>
    </w:tbl>
    <w:p w14:paraId="24155924" w14:textId="77777777" w:rsidR="000D7FBD" w:rsidRDefault="000D7FBD" w:rsidP="001E5597">
      <w:pPr>
        <w:tabs>
          <w:tab w:val="left" w:pos="9214"/>
        </w:tabs>
        <w:jc w:val="both"/>
        <w:rPr>
          <w:rFonts w:asciiTheme="majorHAnsi" w:hAnsiTheme="majorHAnsi" w:cstheme="majorHAnsi"/>
          <w:bCs/>
          <w:lang w:val="hr-HR"/>
        </w:rPr>
      </w:pPr>
    </w:p>
    <w:p w14:paraId="1FCB0FAD" w14:textId="77777777" w:rsidR="001E5597" w:rsidRPr="00C9392A" w:rsidRDefault="001E5597" w:rsidP="000D7FBD">
      <w:pPr>
        <w:tabs>
          <w:tab w:val="left" w:pos="9214"/>
        </w:tabs>
        <w:ind w:left="705"/>
        <w:jc w:val="both"/>
        <w:rPr>
          <w:rFonts w:asciiTheme="majorHAnsi" w:hAnsiTheme="majorHAnsi" w:cstheme="majorHAnsi"/>
          <w:bCs/>
          <w:lang w:val="hr-HR"/>
        </w:rPr>
      </w:pPr>
    </w:p>
    <w:p w14:paraId="7FD4A1DD" w14:textId="77777777" w:rsidR="000D7FBD" w:rsidRPr="00C9392A" w:rsidRDefault="000D7FBD" w:rsidP="000D7FBD">
      <w:pPr>
        <w:tabs>
          <w:tab w:val="left" w:pos="9214"/>
        </w:tabs>
        <w:ind w:left="705"/>
        <w:jc w:val="both"/>
        <w:rPr>
          <w:rFonts w:asciiTheme="majorHAnsi" w:hAnsiTheme="majorHAnsi" w:cstheme="majorHAnsi"/>
          <w:bCs/>
          <w:lang w:val="hr-HR"/>
        </w:rPr>
      </w:pPr>
    </w:p>
    <w:p w14:paraId="1B528516" w14:textId="77777777" w:rsidR="000D7FBD" w:rsidRPr="00C9392A" w:rsidRDefault="000D7FBD" w:rsidP="000D7FBD">
      <w:pPr>
        <w:numPr>
          <w:ilvl w:val="0"/>
          <w:numId w:val="8"/>
        </w:numPr>
        <w:tabs>
          <w:tab w:val="left" w:pos="9214"/>
        </w:tabs>
        <w:jc w:val="both"/>
        <w:rPr>
          <w:rFonts w:asciiTheme="majorHAnsi" w:hAnsiTheme="majorHAnsi" w:cstheme="majorHAnsi"/>
          <w:lang w:val="hr-HR"/>
        </w:rPr>
      </w:pPr>
      <w:r w:rsidRPr="00C9392A">
        <w:rPr>
          <w:rFonts w:asciiTheme="majorHAnsi" w:hAnsiTheme="majorHAnsi" w:cstheme="majorHAnsi"/>
          <w:bCs/>
          <w:lang w:val="hr-HR"/>
        </w:rPr>
        <w:t xml:space="preserve">Učenici koji svakodnevno putuju od mjesta stanovanja do mjesta školovanja, a ne mogu ostvariti pravo na sufinanciranje troškova prijevoza </w:t>
      </w:r>
      <w:r w:rsidRPr="00C9392A">
        <w:rPr>
          <w:rFonts w:asciiTheme="majorHAnsi" w:hAnsiTheme="majorHAnsi" w:cstheme="majorHAnsi"/>
          <w:lang w:val="hr-HR"/>
        </w:rPr>
        <w:t>iz državnog proračuna, jer je prebivalište učenika udaljeno manje od 5 km od naselja Novska:</w:t>
      </w:r>
    </w:p>
    <w:p w14:paraId="02CAF08F" w14:textId="77777777" w:rsidR="0055173E" w:rsidRPr="00C9392A" w:rsidRDefault="0055173E" w:rsidP="0055173E">
      <w:pPr>
        <w:tabs>
          <w:tab w:val="left" w:pos="9214"/>
        </w:tabs>
        <w:ind w:left="1065"/>
        <w:jc w:val="both"/>
        <w:rPr>
          <w:rFonts w:asciiTheme="majorHAnsi" w:hAnsiTheme="majorHAnsi" w:cstheme="majorHAnsi"/>
          <w:lang w:val="hr-HR"/>
        </w:rPr>
      </w:pP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640"/>
        <w:gridCol w:w="1700"/>
        <w:gridCol w:w="1640"/>
        <w:gridCol w:w="800"/>
        <w:gridCol w:w="3579"/>
      </w:tblGrid>
      <w:tr w:rsidR="001E5597" w:rsidRPr="001E5597" w14:paraId="0E3EF14A" w14:textId="77777777" w:rsidTr="002A1FC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D1F29E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RBR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3D554E7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IME</w:t>
            </w: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učenika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B03ED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PREZIME</w:t>
            </w: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učenika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679180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RAZR.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45BBB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ŠKOLA</w:t>
            </w:r>
          </w:p>
        </w:tc>
      </w:tr>
      <w:tr w:rsidR="001E5597" w:rsidRPr="001E5597" w14:paraId="2F651FF4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51E4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416DE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ROMANA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0D5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BROZOVIĆ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7A2C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81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5067DB55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A84F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0C24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06F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ĆORIĆ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1903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0A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697A0004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1E9A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0C1C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MILAN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B6B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DRAGAŠ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F515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59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59D04D66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88F3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15908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FABIJAN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FC2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FILJAS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9EAA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D9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7E4DADC9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274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DDE3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ŠIMUN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640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FILJAS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4DE6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7B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1A09AA0B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E91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ACE9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EMA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D89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GRGIĆ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BDA5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3E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0D6AC79B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3984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246EC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GABRIJELA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521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HRVAT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CE39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103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62E06935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2C92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52BDC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VALENTINA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1B8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JELENIĆ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4E7B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8B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5943899C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F496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412A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MARTINA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992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KRALJIĆ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783D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746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4F6DFA4A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03D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B7CEC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MIHAEL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3DF6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KRUNIĆ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BCEB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00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2B9D58B7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CFF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11,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2CDF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PAULO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3BC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MEDNER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051A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F0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252E5773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37BA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A3ACD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GABRIELA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9EE0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PRSKALO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15C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C2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133C469F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AD17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6552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NIKOLINA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6E2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PRSKALO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4506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16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498D3269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0BB8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4500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KARLA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39F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SABLIĆ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AA9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33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5F98911B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B98A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15,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1C35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PETRA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C32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SABLIĆ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DEA29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F5A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178B4836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B4A9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16,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6C143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BRUNO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0992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ŠTEFANAC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04E7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3B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1E12AD63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0094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17,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91A1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IZABELA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970A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VIDAKOVIĆ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1F91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BB5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  <w:tr w:rsidR="001E5597" w:rsidRPr="001E5597" w14:paraId="632EF0D0" w14:textId="77777777" w:rsidTr="002A1F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618A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18,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4DC4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4DE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VUKELIĆ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AD5F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0B87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</w:tr>
    </w:tbl>
    <w:p w14:paraId="47C862C0" w14:textId="77777777" w:rsidR="000D7FBD" w:rsidRPr="00C9392A" w:rsidRDefault="000D7FBD" w:rsidP="000D7FBD">
      <w:pPr>
        <w:tabs>
          <w:tab w:val="left" w:pos="9214"/>
        </w:tabs>
        <w:jc w:val="both"/>
        <w:rPr>
          <w:rFonts w:asciiTheme="majorHAnsi" w:hAnsiTheme="majorHAnsi" w:cstheme="majorHAnsi"/>
          <w:lang w:val="hr-HR"/>
        </w:rPr>
      </w:pPr>
    </w:p>
    <w:p w14:paraId="7B995C06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lang w:val="hr-HR"/>
        </w:rPr>
      </w:pPr>
    </w:p>
    <w:p w14:paraId="11C22FA4" w14:textId="77777777" w:rsidR="000D7FBD" w:rsidRPr="00C9392A" w:rsidRDefault="000D7FBD" w:rsidP="000D7FBD">
      <w:pPr>
        <w:tabs>
          <w:tab w:val="left" w:pos="9214"/>
        </w:tabs>
        <w:jc w:val="both"/>
        <w:rPr>
          <w:rFonts w:asciiTheme="majorHAnsi" w:hAnsiTheme="majorHAnsi" w:cstheme="majorHAnsi"/>
          <w:b/>
          <w:bCs/>
          <w:lang w:val="hr-HR"/>
        </w:rPr>
      </w:pPr>
    </w:p>
    <w:p w14:paraId="61AA5BB3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bCs/>
          <w:lang w:val="hr-HR"/>
        </w:rPr>
      </w:pPr>
      <w:r w:rsidRPr="00C9392A">
        <w:rPr>
          <w:rFonts w:asciiTheme="majorHAnsi" w:hAnsiTheme="majorHAnsi" w:cstheme="majorHAnsi"/>
          <w:b/>
          <w:bCs/>
          <w:lang w:val="hr-HR"/>
        </w:rPr>
        <w:t>Članak 3.</w:t>
      </w:r>
    </w:p>
    <w:p w14:paraId="5F8CD9E9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3990B176" w14:textId="43A6678A" w:rsidR="000D7FBD" w:rsidRPr="00C9392A" w:rsidRDefault="000D7FBD" w:rsidP="000D7FBD">
      <w:pPr>
        <w:tabs>
          <w:tab w:val="left" w:pos="9214"/>
        </w:tabs>
        <w:jc w:val="both"/>
        <w:rPr>
          <w:rFonts w:asciiTheme="majorHAnsi" w:hAnsiTheme="majorHAnsi" w:cstheme="majorHAnsi"/>
          <w:bCs/>
          <w:lang w:val="hr-HR"/>
        </w:rPr>
      </w:pPr>
      <w:r w:rsidRPr="00C9392A">
        <w:rPr>
          <w:rFonts w:asciiTheme="majorHAnsi" w:hAnsiTheme="majorHAnsi" w:cstheme="majorHAnsi"/>
          <w:b/>
          <w:bCs/>
          <w:lang w:val="hr-HR"/>
        </w:rPr>
        <w:t>Pravo na učeničku stipendiju nisu ostvarili</w:t>
      </w:r>
      <w:r w:rsidRPr="00C9392A">
        <w:rPr>
          <w:rFonts w:asciiTheme="majorHAnsi" w:hAnsiTheme="majorHAnsi" w:cstheme="majorHAnsi"/>
          <w:bCs/>
          <w:lang w:val="hr-HR"/>
        </w:rPr>
        <w:t xml:space="preserve"> učenici koji ne ispunjavaju kriterije određene Odlukom o stipendiranju </w:t>
      </w:r>
      <w:r w:rsidRPr="00C9392A">
        <w:rPr>
          <w:rFonts w:asciiTheme="majorHAnsi" w:hAnsiTheme="majorHAnsi" w:cstheme="majorHAnsi"/>
          <w:lang w:val="hr-HR"/>
        </w:rPr>
        <w:t>(“Službeni vjesnik”  broj: 39/14</w:t>
      </w:r>
      <w:r w:rsidR="00C75AD4" w:rsidRPr="00C9392A">
        <w:rPr>
          <w:rFonts w:asciiTheme="majorHAnsi" w:hAnsiTheme="majorHAnsi" w:cstheme="majorHAnsi"/>
          <w:lang w:val="hr-HR"/>
        </w:rPr>
        <w:t>, 62/19</w:t>
      </w:r>
      <w:r w:rsidR="00103CF4">
        <w:rPr>
          <w:rFonts w:asciiTheme="majorHAnsi" w:hAnsiTheme="majorHAnsi" w:cstheme="majorHAnsi"/>
          <w:lang w:val="hr-HR"/>
        </w:rPr>
        <w:t xml:space="preserve"> i 61/20</w:t>
      </w:r>
      <w:r w:rsidRPr="00C9392A">
        <w:rPr>
          <w:rFonts w:asciiTheme="majorHAnsi" w:hAnsiTheme="majorHAnsi" w:cstheme="majorHAnsi"/>
          <w:lang w:val="hr-HR"/>
        </w:rPr>
        <w:t xml:space="preserve">) i </w:t>
      </w:r>
      <w:r w:rsidRPr="00C9392A">
        <w:rPr>
          <w:rFonts w:asciiTheme="majorHAnsi" w:hAnsiTheme="majorHAnsi" w:cstheme="majorHAnsi"/>
          <w:bCs/>
          <w:lang w:val="hr-HR"/>
        </w:rPr>
        <w:t>Javnim pozivom za dodjelu stipendija studentima i učenicima srednjih škola za akademsku/školsku godinu 20</w:t>
      </w:r>
      <w:r w:rsidR="00103CF4">
        <w:rPr>
          <w:rFonts w:asciiTheme="majorHAnsi" w:hAnsiTheme="majorHAnsi" w:cstheme="majorHAnsi"/>
          <w:bCs/>
          <w:lang w:val="hr-HR"/>
        </w:rPr>
        <w:t>20</w:t>
      </w:r>
      <w:r w:rsidRPr="00C9392A">
        <w:rPr>
          <w:rFonts w:asciiTheme="majorHAnsi" w:hAnsiTheme="majorHAnsi" w:cstheme="majorHAnsi"/>
          <w:bCs/>
          <w:lang w:val="hr-HR"/>
        </w:rPr>
        <w:t>./20</w:t>
      </w:r>
      <w:r w:rsidR="00DE26AE" w:rsidRPr="00C9392A">
        <w:rPr>
          <w:rFonts w:asciiTheme="majorHAnsi" w:hAnsiTheme="majorHAnsi" w:cstheme="majorHAnsi"/>
          <w:bCs/>
          <w:lang w:val="hr-HR"/>
        </w:rPr>
        <w:t>2</w:t>
      </w:r>
      <w:r w:rsidR="00103CF4">
        <w:rPr>
          <w:rFonts w:asciiTheme="majorHAnsi" w:hAnsiTheme="majorHAnsi" w:cstheme="majorHAnsi"/>
          <w:bCs/>
          <w:lang w:val="hr-HR"/>
        </w:rPr>
        <w:t>1</w:t>
      </w:r>
      <w:r w:rsidRPr="00C9392A">
        <w:rPr>
          <w:rFonts w:asciiTheme="majorHAnsi" w:hAnsiTheme="majorHAnsi" w:cstheme="majorHAnsi"/>
          <w:bCs/>
          <w:lang w:val="hr-HR"/>
        </w:rPr>
        <w:t>.</w:t>
      </w:r>
    </w:p>
    <w:p w14:paraId="7087864D" w14:textId="77777777" w:rsidR="0055173E" w:rsidRPr="00C9392A" w:rsidRDefault="0055173E" w:rsidP="000D7FBD">
      <w:pPr>
        <w:tabs>
          <w:tab w:val="left" w:pos="9214"/>
        </w:tabs>
        <w:jc w:val="both"/>
        <w:rPr>
          <w:rFonts w:asciiTheme="majorHAnsi" w:hAnsiTheme="majorHAnsi" w:cstheme="majorHAnsi"/>
          <w:bCs/>
          <w:lang w:val="hr-HR"/>
        </w:rPr>
      </w:pPr>
    </w:p>
    <w:tbl>
      <w:tblPr>
        <w:tblW w:w="8980" w:type="dxa"/>
        <w:tblInd w:w="113" w:type="dxa"/>
        <w:tblLook w:val="04A0" w:firstRow="1" w:lastRow="0" w:firstColumn="1" w:lastColumn="0" w:noHBand="0" w:noVBand="1"/>
      </w:tblPr>
      <w:tblGrid>
        <w:gridCol w:w="640"/>
        <w:gridCol w:w="951"/>
        <w:gridCol w:w="1654"/>
        <w:gridCol w:w="800"/>
        <w:gridCol w:w="2117"/>
        <w:gridCol w:w="2818"/>
      </w:tblGrid>
      <w:tr w:rsidR="001E5597" w:rsidRPr="001E5597" w14:paraId="4025A9ED" w14:textId="77777777" w:rsidTr="004E65AB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8B4969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RBR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258C01A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IME</w:t>
            </w: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učenika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2872E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PREZIME</w:t>
            </w: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učenika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CDF9B1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RAZR.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F0BDF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ŠKOLA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B55FB6" w14:textId="53F7A948" w:rsidR="001E5597" w:rsidRPr="001E5597" w:rsidRDefault="001E5597" w:rsidP="001E5597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  <w:t>NAPOMENA</w:t>
            </w:r>
          </w:p>
        </w:tc>
      </w:tr>
      <w:tr w:rsidR="001E5597" w:rsidRPr="001E5597" w14:paraId="20507AE0" w14:textId="77777777" w:rsidTr="004E65AB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B6A5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1,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0FD81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LORENA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F564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GAVRANOVIĆ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E8C6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E00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30AF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OSTVARUJE/MOŽE OSTVARITI</w:t>
            </w: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br/>
              <w:t>PRAVO NA SUFINANCIRANJE</w:t>
            </w: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br/>
              <w:t>PRIJEVOZA IZ DRŽAVNOG</w:t>
            </w: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br/>
              <w:t>PRORAČUNA</w:t>
            </w:r>
          </w:p>
        </w:tc>
      </w:tr>
      <w:tr w:rsidR="001E5597" w:rsidRPr="001E5597" w14:paraId="1B1DA9DF" w14:textId="77777777" w:rsidTr="004E65A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699EC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2,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BD591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LANA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E58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ILIČIĆ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562D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AC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NOVSKA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6BF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ŠKOLUJE SE U MJESTU PREBIVALIŠTA</w:t>
            </w:r>
          </w:p>
        </w:tc>
      </w:tr>
      <w:tr w:rsidR="001E5597" w:rsidRPr="001E5597" w14:paraId="3368F2DA" w14:textId="77777777" w:rsidTr="00092EA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8522" w14:textId="77777777" w:rsidR="001E5597" w:rsidRPr="001E5597" w:rsidRDefault="001E5597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3,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A2613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KLARA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2C9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KOMLJENOVIĆ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5980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74DD" w14:textId="77777777" w:rsidR="001E5597" w:rsidRPr="001E5597" w:rsidRDefault="001E5597" w:rsidP="00092EA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TINA UJEVIĆA KUTINA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3BA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OSTVARUJE/MOŽE OSTVARITI</w:t>
            </w: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br/>
              <w:t>PRAVO NA SUFINANCIRANJE</w:t>
            </w: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br/>
              <w:t>PRIJEVOZA IZ DRŽAVNOG</w:t>
            </w: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br/>
              <w:t>PRORAČUNA</w:t>
            </w:r>
          </w:p>
        </w:tc>
      </w:tr>
      <w:tr w:rsidR="004E65AB" w:rsidRPr="004E65AB" w14:paraId="1ADE96D1" w14:textId="77777777" w:rsidTr="00EE5485">
        <w:trPr>
          <w:trHeight w:val="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C1AF" w14:textId="3D87AD9F" w:rsidR="004E65AB" w:rsidRPr="00EE5485" w:rsidRDefault="004E65AB" w:rsidP="004E65AB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hr-HR" w:eastAsia="hr-HR"/>
              </w:rPr>
            </w:pPr>
            <w:r w:rsidRPr="00EE5485">
              <w:rPr>
                <w:rFonts w:asciiTheme="majorHAnsi" w:hAnsiTheme="majorHAnsi"/>
                <w:sz w:val="22"/>
                <w:szCs w:val="22"/>
              </w:rPr>
              <w:t>4,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5D0195" w14:textId="191C888D" w:rsidR="004E65AB" w:rsidRPr="00EE5485" w:rsidRDefault="004E65AB" w:rsidP="004E65AB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hr-HR" w:eastAsia="hr-HR"/>
              </w:rPr>
            </w:pPr>
            <w:r w:rsidRPr="00EE5485">
              <w:rPr>
                <w:rFonts w:asciiTheme="majorHAnsi" w:hAnsiTheme="majorHAnsi"/>
                <w:sz w:val="22"/>
                <w:szCs w:val="22"/>
              </w:rPr>
              <w:t>IVAN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9502" w14:textId="54092568" w:rsidR="004E65AB" w:rsidRPr="00EE5485" w:rsidRDefault="004E65AB" w:rsidP="004E65AB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hr-HR" w:eastAsia="hr-HR"/>
              </w:rPr>
            </w:pPr>
            <w:r w:rsidRPr="00EE5485">
              <w:rPr>
                <w:rFonts w:asciiTheme="majorHAnsi" w:hAnsiTheme="majorHAnsi"/>
                <w:sz w:val="22"/>
                <w:szCs w:val="22"/>
              </w:rPr>
              <w:t>MIJADŽIKOVIĆ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4C82" w14:textId="3EA6AEF2" w:rsidR="004E65AB" w:rsidRPr="00EE5485" w:rsidRDefault="004E65AB" w:rsidP="004E65AB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hr-HR" w:eastAsia="hr-HR"/>
              </w:rPr>
            </w:pPr>
            <w:r w:rsidRPr="00EE5485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0ED0" w14:textId="1B9251F5" w:rsidR="004E65AB" w:rsidRPr="00EE5485" w:rsidRDefault="004E65AB" w:rsidP="004E65AB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hr-HR" w:eastAsia="hr-HR"/>
              </w:rPr>
            </w:pPr>
            <w:r w:rsidRPr="00EE5485">
              <w:rPr>
                <w:rFonts w:asciiTheme="majorHAnsi" w:hAnsiTheme="majorHAnsi"/>
                <w:sz w:val="22"/>
                <w:szCs w:val="22"/>
              </w:rPr>
              <w:t>TEHNIČKA ŠKOLA DARUVAR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1782" w14:textId="575EE7E3" w:rsidR="004E65AB" w:rsidRPr="00EE5485" w:rsidRDefault="004E65AB" w:rsidP="004E65AB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hr-HR" w:eastAsia="hr-HR"/>
              </w:rPr>
            </w:pPr>
            <w:r w:rsidRPr="00EE5485">
              <w:rPr>
                <w:rFonts w:asciiTheme="majorHAnsi" w:hAnsiTheme="majorHAnsi"/>
                <w:sz w:val="22"/>
                <w:szCs w:val="22"/>
              </w:rPr>
              <w:t>IZVAN ROKA</w:t>
            </w:r>
          </w:p>
        </w:tc>
      </w:tr>
      <w:tr w:rsidR="001E5597" w:rsidRPr="001E5597" w14:paraId="06845D70" w14:textId="77777777" w:rsidTr="004E65A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65F7" w14:textId="067FE243" w:rsidR="001E5597" w:rsidRPr="001E5597" w:rsidRDefault="004E65AB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</w:t>
            </w:r>
            <w:r w:rsidR="001E5597"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,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9AD9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MISLAV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532C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PODKOLABOVIĆ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863D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C866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POŽEGA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BCA8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IZVAN ROKA</w:t>
            </w:r>
          </w:p>
        </w:tc>
      </w:tr>
      <w:tr w:rsidR="001E5597" w:rsidRPr="001E5597" w14:paraId="368008DB" w14:textId="77777777" w:rsidTr="00092EA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5473" w14:textId="7371CD99" w:rsidR="001E5597" w:rsidRPr="001E5597" w:rsidRDefault="004E65AB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</w:t>
            </w:r>
            <w:r w:rsidR="001E5597"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,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11938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ELLA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3E8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RUPČIĆ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4ECA" w14:textId="120FE1A1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</w:t>
            </w:r>
            <w:r w:rsidR="00563E8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4B43" w14:textId="77777777" w:rsidR="001E5597" w:rsidRPr="001E5597" w:rsidRDefault="001E5597" w:rsidP="00092EA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SREDNJA ŠKOLA PAKRAC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25CD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OSTVARUJE/MOŽE OSTVARITI</w:t>
            </w: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br/>
              <w:t>PRAVO NA SUFINANCIRANJE</w:t>
            </w: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br/>
              <w:t>PRIJEVOZA IZ DRŽAVNOG</w:t>
            </w: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br/>
              <w:t>PRORAČUNA</w:t>
            </w:r>
          </w:p>
        </w:tc>
      </w:tr>
      <w:tr w:rsidR="001E5597" w:rsidRPr="001E5597" w14:paraId="7DFE1F46" w14:textId="77777777" w:rsidTr="00092EA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9C29" w14:textId="64F422FA" w:rsidR="001E5597" w:rsidRPr="001E5597" w:rsidRDefault="004E65AB" w:rsidP="001E559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</w:t>
            </w:r>
            <w:r w:rsidR="001E5597"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,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3D299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MATEO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FB2B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VARGA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7452" w14:textId="77777777" w:rsidR="001E5597" w:rsidRPr="001E5597" w:rsidRDefault="001E5597" w:rsidP="001E55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1D25" w14:textId="77777777" w:rsidR="001E5597" w:rsidRPr="001E5597" w:rsidRDefault="001E5597" w:rsidP="00092EA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TEHNIČKA ŠKOLA KUTINA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E67E" w14:textId="77777777" w:rsidR="001E5597" w:rsidRPr="001E5597" w:rsidRDefault="001E5597" w:rsidP="001E55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OSTVARUJE/MOŽE OSTVARITI</w:t>
            </w: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br/>
              <w:t>PRAVO NA SUFINANCIRANJE</w:t>
            </w: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br/>
              <w:t>PRIJEVOZA IZ DRŽAVNOG</w:t>
            </w: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br/>
            </w:r>
            <w:r w:rsidRPr="001E55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PRORAČUNA</w:t>
            </w:r>
          </w:p>
        </w:tc>
      </w:tr>
    </w:tbl>
    <w:p w14:paraId="207725A2" w14:textId="77777777" w:rsidR="000D7FBD" w:rsidRPr="00C9392A" w:rsidRDefault="000D7FBD" w:rsidP="0055173E">
      <w:pPr>
        <w:tabs>
          <w:tab w:val="left" w:pos="9214"/>
        </w:tabs>
        <w:rPr>
          <w:rFonts w:asciiTheme="majorHAnsi" w:hAnsiTheme="majorHAnsi" w:cstheme="majorHAnsi"/>
          <w:b/>
          <w:bCs/>
          <w:lang w:val="hr-HR"/>
        </w:rPr>
      </w:pPr>
    </w:p>
    <w:p w14:paraId="3E7B3D7F" w14:textId="77777777" w:rsidR="0055173E" w:rsidRPr="00C9392A" w:rsidRDefault="0055173E" w:rsidP="0055173E">
      <w:pPr>
        <w:tabs>
          <w:tab w:val="left" w:pos="9214"/>
        </w:tabs>
        <w:rPr>
          <w:rFonts w:asciiTheme="majorHAnsi" w:hAnsiTheme="majorHAnsi" w:cstheme="majorHAnsi"/>
          <w:b/>
          <w:bCs/>
          <w:lang w:val="hr-HR"/>
        </w:rPr>
      </w:pPr>
    </w:p>
    <w:p w14:paraId="18F2F6AD" w14:textId="77777777" w:rsidR="0055173E" w:rsidRPr="00C9392A" w:rsidRDefault="0055173E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150C2909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bCs/>
          <w:lang w:val="hr-HR"/>
        </w:rPr>
      </w:pPr>
      <w:r w:rsidRPr="00C9392A">
        <w:rPr>
          <w:rFonts w:asciiTheme="majorHAnsi" w:hAnsiTheme="majorHAnsi" w:cstheme="majorHAnsi"/>
          <w:b/>
          <w:bCs/>
          <w:lang w:val="hr-HR"/>
        </w:rPr>
        <w:t>Članak 4.</w:t>
      </w:r>
    </w:p>
    <w:p w14:paraId="0E8EED8D" w14:textId="77777777" w:rsidR="000D7FBD" w:rsidRPr="00C9392A" w:rsidRDefault="000D7FBD" w:rsidP="000D7FBD">
      <w:pPr>
        <w:tabs>
          <w:tab w:val="left" w:pos="9214"/>
        </w:tabs>
        <w:ind w:firstLine="708"/>
        <w:jc w:val="both"/>
        <w:rPr>
          <w:rFonts w:asciiTheme="majorHAnsi" w:hAnsiTheme="majorHAnsi" w:cstheme="majorHAnsi"/>
          <w:bCs/>
          <w:lang w:val="hr-HR"/>
        </w:rPr>
      </w:pPr>
    </w:p>
    <w:p w14:paraId="1C3C054E" w14:textId="61DEFCDC" w:rsidR="000D7FBD" w:rsidRPr="00C9392A" w:rsidRDefault="000D7FBD" w:rsidP="000D7FBD">
      <w:pPr>
        <w:tabs>
          <w:tab w:val="left" w:pos="9214"/>
        </w:tabs>
        <w:jc w:val="both"/>
        <w:rPr>
          <w:rFonts w:asciiTheme="majorHAnsi" w:hAnsiTheme="majorHAnsi" w:cstheme="majorHAnsi"/>
          <w:bCs/>
          <w:lang w:val="hr-HR"/>
        </w:rPr>
      </w:pPr>
      <w:r w:rsidRPr="00C9392A">
        <w:rPr>
          <w:rFonts w:asciiTheme="majorHAnsi" w:hAnsiTheme="majorHAnsi" w:cstheme="majorHAnsi"/>
          <w:bCs/>
          <w:lang w:val="hr-HR"/>
        </w:rPr>
        <w:t xml:space="preserve">Po konačnosti ove Odluke s roditeljem učenika Gradonačelnik Grada Novske zaključit će ugovor o stipendiranju u skladu s Odlukom o stipendiranju </w:t>
      </w:r>
      <w:r w:rsidRPr="00C9392A">
        <w:rPr>
          <w:rFonts w:asciiTheme="majorHAnsi" w:hAnsiTheme="majorHAnsi" w:cstheme="majorHAnsi"/>
          <w:lang w:val="hr-HR"/>
        </w:rPr>
        <w:t>(“Službeni vjesnik”  broj: 39/14</w:t>
      </w:r>
      <w:r w:rsidR="00C75AD4" w:rsidRPr="00C9392A">
        <w:rPr>
          <w:rFonts w:asciiTheme="majorHAnsi" w:hAnsiTheme="majorHAnsi" w:cstheme="majorHAnsi"/>
          <w:lang w:val="hr-HR"/>
        </w:rPr>
        <w:t>,  62/19</w:t>
      </w:r>
      <w:r w:rsidR="00103CF4">
        <w:rPr>
          <w:rFonts w:asciiTheme="majorHAnsi" w:hAnsiTheme="majorHAnsi" w:cstheme="majorHAnsi"/>
          <w:lang w:val="hr-HR"/>
        </w:rPr>
        <w:t xml:space="preserve"> i 61/20</w:t>
      </w:r>
      <w:r w:rsidRPr="00C9392A">
        <w:rPr>
          <w:rFonts w:asciiTheme="majorHAnsi" w:hAnsiTheme="majorHAnsi" w:cstheme="majorHAnsi"/>
          <w:lang w:val="hr-HR"/>
        </w:rPr>
        <w:t>).</w:t>
      </w:r>
    </w:p>
    <w:p w14:paraId="45A434F6" w14:textId="77777777" w:rsidR="000D7FBD" w:rsidRPr="00C9392A" w:rsidRDefault="000D7FBD" w:rsidP="000D7FBD">
      <w:pPr>
        <w:tabs>
          <w:tab w:val="left" w:pos="9214"/>
        </w:tabs>
        <w:jc w:val="both"/>
        <w:rPr>
          <w:rFonts w:asciiTheme="majorHAnsi" w:hAnsiTheme="majorHAnsi" w:cstheme="majorHAnsi"/>
          <w:bCs/>
          <w:lang w:val="hr-HR"/>
        </w:rPr>
      </w:pPr>
    </w:p>
    <w:p w14:paraId="127C67F9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bCs/>
          <w:lang w:val="hr-HR"/>
        </w:rPr>
      </w:pPr>
      <w:r w:rsidRPr="00C9392A">
        <w:rPr>
          <w:rFonts w:asciiTheme="majorHAnsi" w:hAnsiTheme="majorHAnsi" w:cstheme="majorHAnsi"/>
          <w:b/>
          <w:bCs/>
          <w:lang w:val="hr-HR"/>
        </w:rPr>
        <w:t>Članak 5.</w:t>
      </w:r>
    </w:p>
    <w:p w14:paraId="49AD6411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lang w:val="hr-HR"/>
        </w:rPr>
      </w:pPr>
    </w:p>
    <w:p w14:paraId="1BE4CB40" w14:textId="77777777" w:rsidR="000D7FBD" w:rsidRPr="00C9392A" w:rsidRDefault="000D7FBD" w:rsidP="00C75AD4">
      <w:pPr>
        <w:tabs>
          <w:tab w:val="left" w:pos="9214"/>
        </w:tabs>
        <w:jc w:val="both"/>
        <w:rPr>
          <w:rFonts w:asciiTheme="majorHAnsi" w:hAnsiTheme="majorHAnsi" w:cstheme="majorHAnsi"/>
          <w:lang w:val="hr-HR"/>
        </w:rPr>
      </w:pPr>
      <w:r w:rsidRPr="00C9392A">
        <w:rPr>
          <w:rFonts w:asciiTheme="majorHAnsi" w:hAnsiTheme="majorHAnsi" w:cstheme="majorHAnsi"/>
          <w:lang w:val="hr-HR"/>
        </w:rPr>
        <w:t>Ova Odluka objavljuje se na službenoj internetskoj stranici Grada Novske.</w:t>
      </w:r>
    </w:p>
    <w:p w14:paraId="33561F62" w14:textId="77777777" w:rsidR="000D7FBD" w:rsidRPr="00C9392A" w:rsidRDefault="000D7FBD" w:rsidP="00C75AD4">
      <w:pPr>
        <w:tabs>
          <w:tab w:val="left" w:pos="9214"/>
        </w:tabs>
        <w:jc w:val="both"/>
        <w:rPr>
          <w:rFonts w:asciiTheme="majorHAnsi" w:hAnsiTheme="majorHAnsi" w:cstheme="majorHAnsi"/>
          <w:lang w:val="hr-HR"/>
        </w:rPr>
      </w:pPr>
      <w:r w:rsidRPr="00C9392A">
        <w:rPr>
          <w:rFonts w:asciiTheme="majorHAnsi" w:hAnsiTheme="majorHAnsi" w:cstheme="majorHAnsi"/>
          <w:lang w:val="hr-HR"/>
        </w:rPr>
        <w:t>Protiv ove Odluke može se podnijeti pismeni prigovor Gradonačelniku Grada Novske u roku od 3 dana od dana objave Odluke na službenoj internetskoj stranici Grada Novske.</w:t>
      </w:r>
    </w:p>
    <w:p w14:paraId="09FEB0DF" w14:textId="77777777" w:rsidR="000D7FBD" w:rsidRPr="00C9392A" w:rsidRDefault="000D7FBD" w:rsidP="00C75AD4">
      <w:pPr>
        <w:tabs>
          <w:tab w:val="left" w:pos="9214"/>
        </w:tabs>
        <w:jc w:val="both"/>
        <w:rPr>
          <w:rFonts w:asciiTheme="majorHAnsi" w:hAnsiTheme="majorHAnsi" w:cstheme="majorHAnsi"/>
          <w:lang w:val="hr-HR"/>
        </w:rPr>
      </w:pPr>
      <w:r w:rsidRPr="00C9392A">
        <w:rPr>
          <w:rFonts w:asciiTheme="majorHAnsi" w:hAnsiTheme="majorHAnsi" w:cstheme="majorHAnsi"/>
          <w:lang w:val="hr-HR"/>
        </w:rPr>
        <w:t>Gradonačelnik razmatra prigovore  te donosi Odluku koja je konačna.</w:t>
      </w:r>
    </w:p>
    <w:p w14:paraId="0AD40C51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274F3731" w14:textId="77777777" w:rsidR="000D7FBD" w:rsidRPr="00C9392A" w:rsidRDefault="000D7FBD" w:rsidP="000D7FBD">
      <w:pPr>
        <w:tabs>
          <w:tab w:val="left" w:pos="9214"/>
        </w:tabs>
        <w:jc w:val="center"/>
        <w:rPr>
          <w:rFonts w:asciiTheme="majorHAnsi" w:hAnsiTheme="majorHAnsi" w:cstheme="majorHAnsi"/>
          <w:b/>
          <w:bCs/>
          <w:lang w:val="hr-HR"/>
        </w:rPr>
      </w:pPr>
      <w:r w:rsidRPr="00C9392A">
        <w:rPr>
          <w:rFonts w:asciiTheme="majorHAnsi" w:hAnsiTheme="majorHAnsi" w:cstheme="majorHAnsi"/>
          <w:b/>
          <w:bCs/>
          <w:lang w:val="hr-HR"/>
        </w:rPr>
        <w:t>Članak 6.</w:t>
      </w:r>
    </w:p>
    <w:p w14:paraId="2505162A" w14:textId="77777777" w:rsidR="000D7FBD" w:rsidRPr="00C9392A" w:rsidRDefault="000D7FBD" w:rsidP="000D7FBD">
      <w:pPr>
        <w:tabs>
          <w:tab w:val="left" w:pos="9214"/>
        </w:tabs>
        <w:rPr>
          <w:rFonts w:asciiTheme="majorHAnsi" w:hAnsiTheme="majorHAnsi" w:cstheme="majorHAnsi"/>
          <w:b/>
          <w:bCs/>
          <w:lang w:val="hr-HR"/>
        </w:rPr>
      </w:pPr>
    </w:p>
    <w:p w14:paraId="4F30080C" w14:textId="77777777" w:rsidR="000D7FBD" w:rsidRPr="00C9392A" w:rsidRDefault="000D7FBD" w:rsidP="000D7FBD">
      <w:pPr>
        <w:tabs>
          <w:tab w:val="left" w:pos="9214"/>
        </w:tabs>
        <w:rPr>
          <w:rFonts w:asciiTheme="majorHAnsi" w:hAnsiTheme="majorHAnsi" w:cstheme="majorHAnsi"/>
          <w:lang w:val="hr-HR"/>
        </w:rPr>
      </w:pPr>
      <w:r w:rsidRPr="00C9392A">
        <w:rPr>
          <w:rFonts w:asciiTheme="majorHAnsi" w:hAnsiTheme="majorHAnsi" w:cstheme="majorHAnsi"/>
          <w:lang w:val="hr-HR"/>
        </w:rPr>
        <w:t xml:space="preserve">Ova Odluka stupa na snagu danom donošenja. </w:t>
      </w:r>
    </w:p>
    <w:p w14:paraId="00B19672" w14:textId="77777777" w:rsidR="000D7FBD" w:rsidRPr="00C9392A" w:rsidRDefault="000D7FBD" w:rsidP="000D7FBD">
      <w:pPr>
        <w:tabs>
          <w:tab w:val="left" w:pos="9214"/>
        </w:tabs>
        <w:rPr>
          <w:rFonts w:asciiTheme="majorHAnsi" w:hAnsiTheme="majorHAnsi" w:cstheme="majorHAnsi"/>
          <w:lang w:val="hr-HR"/>
        </w:rPr>
      </w:pPr>
    </w:p>
    <w:p w14:paraId="37E53DF9" w14:textId="61209EDE" w:rsidR="000D7FBD" w:rsidRPr="00C9392A" w:rsidRDefault="000D7FBD" w:rsidP="000D7FBD">
      <w:pPr>
        <w:tabs>
          <w:tab w:val="left" w:pos="9214"/>
        </w:tabs>
        <w:ind w:left="6372"/>
        <w:rPr>
          <w:rFonts w:asciiTheme="majorHAnsi" w:hAnsiTheme="majorHAnsi" w:cstheme="majorHAnsi"/>
          <w:b/>
          <w:lang w:val="hr-HR"/>
        </w:rPr>
      </w:pPr>
      <w:r w:rsidRPr="00C9392A">
        <w:rPr>
          <w:rFonts w:asciiTheme="majorHAnsi" w:hAnsiTheme="majorHAnsi" w:cstheme="majorHAnsi"/>
          <w:lang w:val="hr-HR"/>
        </w:rPr>
        <w:t xml:space="preserve">                                                              </w:t>
      </w:r>
      <w:r w:rsidRPr="00C9392A">
        <w:rPr>
          <w:rFonts w:asciiTheme="majorHAnsi" w:hAnsiTheme="majorHAnsi" w:cstheme="majorHAnsi"/>
          <w:b/>
          <w:lang w:val="hr-HR"/>
        </w:rPr>
        <w:t xml:space="preserve">                                                                                                         </w:t>
      </w:r>
    </w:p>
    <w:p w14:paraId="708759E3" w14:textId="14B0E3D2" w:rsidR="000D7FBD" w:rsidRPr="00C9392A" w:rsidRDefault="000D7FBD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  <w:r w:rsidRPr="00C9392A">
        <w:rPr>
          <w:rFonts w:asciiTheme="majorHAnsi" w:hAnsiTheme="majorHAnsi" w:cstheme="majorHAnsi"/>
          <w:b/>
          <w:lang w:val="hr-HR"/>
        </w:rPr>
        <w:tab/>
      </w:r>
      <w:r w:rsidRPr="00C9392A">
        <w:rPr>
          <w:rFonts w:asciiTheme="majorHAnsi" w:hAnsiTheme="majorHAnsi" w:cstheme="majorHAnsi"/>
          <w:b/>
          <w:lang w:val="hr-HR"/>
        </w:rPr>
        <w:tab/>
      </w:r>
      <w:r w:rsidRPr="00C9392A">
        <w:rPr>
          <w:rFonts w:asciiTheme="majorHAnsi" w:hAnsiTheme="majorHAnsi" w:cstheme="majorHAnsi"/>
          <w:b/>
          <w:lang w:val="hr-HR"/>
        </w:rPr>
        <w:tab/>
      </w:r>
      <w:r w:rsidRPr="00C9392A">
        <w:rPr>
          <w:rFonts w:asciiTheme="majorHAnsi" w:hAnsiTheme="majorHAnsi" w:cstheme="majorHAnsi"/>
          <w:b/>
          <w:lang w:val="hr-HR"/>
        </w:rPr>
        <w:tab/>
      </w:r>
      <w:r w:rsidRPr="00C9392A">
        <w:rPr>
          <w:rFonts w:asciiTheme="majorHAnsi" w:hAnsiTheme="majorHAnsi" w:cstheme="majorHAnsi"/>
          <w:b/>
          <w:lang w:val="hr-HR"/>
        </w:rPr>
        <w:tab/>
      </w:r>
      <w:r w:rsidRPr="00C9392A">
        <w:rPr>
          <w:rFonts w:asciiTheme="majorHAnsi" w:hAnsiTheme="majorHAnsi" w:cstheme="majorHAnsi"/>
          <w:b/>
          <w:lang w:val="hr-HR"/>
        </w:rPr>
        <w:tab/>
        <w:t>PREDSJEDNICA POVJERENSTVA</w:t>
      </w:r>
    </w:p>
    <w:p w14:paraId="13905C5E" w14:textId="1695CEC7" w:rsidR="000D7FBD" w:rsidRPr="00C9392A" w:rsidRDefault="000D7FBD" w:rsidP="000D7FBD">
      <w:pPr>
        <w:tabs>
          <w:tab w:val="left" w:pos="9214"/>
        </w:tabs>
        <w:jc w:val="right"/>
        <w:rPr>
          <w:rFonts w:asciiTheme="majorHAnsi" w:hAnsiTheme="majorHAnsi" w:cstheme="majorHAnsi"/>
          <w:b/>
          <w:lang w:val="hr-HR"/>
        </w:rPr>
      </w:pPr>
      <w:r w:rsidRPr="00C9392A">
        <w:rPr>
          <w:rFonts w:asciiTheme="majorHAnsi" w:hAnsiTheme="majorHAnsi" w:cstheme="majorHAnsi"/>
          <w:b/>
        </w:rPr>
        <w:t>PREDSJEDNICA POVJERENSTVA</w:t>
      </w:r>
    </w:p>
    <w:p w14:paraId="24344237" w14:textId="77777777" w:rsidR="000D7FBD" w:rsidRPr="00C9392A" w:rsidRDefault="000D7FBD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</w:p>
    <w:p w14:paraId="03DCF713" w14:textId="7B73E73E" w:rsidR="000D7FBD" w:rsidRDefault="000D7FBD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  <w:r w:rsidRPr="00C9392A">
        <w:rPr>
          <w:rFonts w:asciiTheme="majorHAnsi" w:hAnsiTheme="majorHAnsi" w:cstheme="majorHAnsi"/>
          <w:b/>
          <w:lang w:val="hr-HR"/>
        </w:rPr>
        <w:t xml:space="preserve">                                                                                                     Marija </w:t>
      </w:r>
      <w:proofErr w:type="spellStart"/>
      <w:r w:rsidRPr="00C9392A">
        <w:rPr>
          <w:rFonts w:asciiTheme="majorHAnsi" w:hAnsiTheme="majorHAnsi" w:cstheme="majorHAnsi"/>
          <w:b/>
          <w:lang w:val="hr-HR"/>
        </w:rPr>
        <w:t>Kušmiš</w:t>
      </w:r>
      <w:proofErr w:type="spellEnd"/>
      <w:r w:rsidRPr="00C9392A">
        <w:rPr>
          <w:rFonts w:asciiTheme="majorHAnsi" w:hAnsiTheme="majorHAnsi" w:cstheme="majorHAnsi"/>
          <w:b/>
          <w:lang w:val="hr-HR"/>
        </w:rPr>
        <w:t xml:space="preserve">, </w:t>
      </w:r>
      <w:proofErr w:type="spellStart"/>
      <w:r w:rsidRPr="00C9392A">
        <w:rPr>
          <w:rFonts w:asciiTheme="majorHAnsi" w:hAnsiTheme="majorHAnsi" w:cstheme="majorHAnsi"/>
          <w:b/>
          <w:lang w:val="hr-HR"/>
        </w:rPr>
        <w:t>mag</w:t>
      </w:r>
      <w:proofErr w:type="spellEnd"/>
      <w:r w:rsidRPr="00C9392A">
        <w:rPr>
          <w:rFonts w:asciiTheme="majorHAnsi" w:hAnsiTheme="majorHAnsi" w:cstheme="majorHAnsi"/>
          <w:b/>
          <w:lang w:val="hr-HR"/>
        </w:rPr>
        <w:t>. oec.</w:t>
      </w:r>
      <w:r w:rsidR="00FD0D95">
        <w:rPr>
          <w:rFonts w:asciiTheme="majorHAnsi" w:hAnsiTheme="majorHAnsi" w:cstheme="majorHAnsi"/>
          <w:b/>
          <w:lang w:val="hr-HR"/>
        </w:rPr>
        <w:t>,v.r.</w:t>
      </w:r>
    </w:p>
    <w:p w14:paraId="13362DFD" w14:textId="77777777" w:rsidR="00FD0D95" w:rsidRDefault="00FD0D95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</w:p>
    <w:p w14:paraId="208EFA6F" w14:textId="77777777" w:rsidR="00FD0D95" w:rsidRDefault="00FD0D95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</w:p>
    <w:p w14:paraId="282A3EA8" w14:textId="77777777" w:rsidR="00FD0D95" w:rsidRDefault="00FD0D95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</w:p>
    <w:p w14:paraId="13274E7C" w14:textId="2F1B0D2E" w:rsidR="00FD0D95" w:rsidRPr="00C6460F" w:rsidRDefault="00FD0D95" w:rsidP="00FD0D95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  <w:r w:rsidRPr="00C6460F">
        <w:rPr>
          <w:rFonts w:asciiTheme="majorHAnsi" w:hAnsiTheme="majorHAnsi" w:cstheme="majorHAnsi"/>
          <w:b/>
          <w:lang w:val="hr-HR"/>
        </w:rPr>
        <w:t xml:space="preserve">NAPOMENA: ODLUKA OBJAVLJENA DANA </w:t>
      </w:r>
      <w:r w:rsidRPr="00C6460F">
        <w:rPr>
          <w:rFonts w:asciiTheme="majorHAnsi" w:hAnsiTheme="majorHAnsi" w:cstheme="majorHAnsi"/>
          <w:b/>
          <w:lang w:val="hr-HR"/>
        </w:rPr>
        <w:t>6</w:t>
      </w:r>
      <w:r w:rsidRPr="00C6460F">
        <w:rPr>
          <w:rFonts w:asciiTheme="majorHAnsi" w:hAnsiTheme="majorHAnsi" w:cstheme="majorHAnsi"/>
          <w:b/>
          <w:lang w:val="hr-HR"/>
        </w:rPr>
        <w:t xml:space="preserve">. </w:t>
      </w:r>
      <w:r w:rsidRPr="00C6460F">
        <w:rPr>
          <w:rFonts w:asciiTheme="majorHAnsi" w:hAnsiTheme="majorHAnsi" w:cstheme="majorHAnsi"/>
          <w:b/>
          <w:lang w:val="hr-HR"/>
        </w:rPr>
        <w:t>STUDENOGA  2020</w:t>
      </w:r>
      <w:r w:rsidRPr="00C6460F">
        <w:rPr>
          <w:rFonts w:asciiTheme="majorHAnsi" w:hAnsiTheme="majorHAnsi" w:cstheme="majorHAnsi"/>
          <w:b/>
          <w:lang w:val="hr-HR"/>
        </w:rPr>
        <w:t xml:space="preserve">. GODINE. ROK ZA PODNOŠENJE PRIGOVORA </w:t>
      </w:r>
      <w:r w:rsidR="00B0523A">
        <w:rPr>
          <w:rFonts w:asciiTheme="majorHAnsi" w:hAnsiTheme="majorHAnsi" w:cstheme="majorHAnsi"/>
          <w:b/>
          <w:lang w:val="hr-HR"/>
        </w:rPr>
        <w:t xml:space="preserve">JE </w:t>
      </w:r>
      <w:bookmarkStart w:id="0" w:name="_GoBack"/>
      <w:bookmarkEnd w:id="0"/>
      <w:r w:rsidRPr="00C6460F">
        <w:rPr>
          <w:rFonts w:asciiTheme="majorHAnsi" w:hAnsiTheme="majorHAnsi" w:cstheme="majorHAnsi"/>
          <w:b/>
          <w:lang w:val="hr-HR"/>
        </w:rPr>
        <w:t xml:space="preserve"> DO </w:t>
      </w:r>
      <w:r w:rsidRPr="00C6460F">
        <w:rPr>
          <w:rFonts w:asciiTheme="majorHAnsi" w:hAnsiTheme="majorHAnsi" w:cstheme="majorHAnsi"/>
          <w:b/>
          <w:lang w:val="hr-HR"/>
        </w:rPr>
        <w:t>11</w:t>
      </w:r>
      <w:r w:rsidRPr="00C6460F">
        <w:rPr>
          <w:rFonts w:asciiTheme="majorHAnsi" w:hAnsiTheme="majorHAnsi" w:cstheme="majorHAnsi"/>
          <w:b/>
          <w:lang w:val="hr-HR"/>
        </w:rPr>
        <w:t xml:space="preserve">. </w:t>
      </w:r>
      <w:r w:rsidRPr="00C6460F">
        <w:rPr>
          <w:rFonts w:asciiTheme="majorHAnsi" w:hAnsiTheme="majorHAnsi" w:cstheme="majorHAnsi"/>
          <w:b/>
          <w:lang w:val="hr-HR"/>
        </w:rPr>
        <w:t>STUDENOGA</w:t>
      </w:r>
      <w:r w:rsidRPr="00C6460F">
        <w:rPr>
          <w:rFonts w:asciiTheme="majorHAnsi" w:hAnsiTheme="majorHAnsi" w:cstheme="majorHAnsi"/>
          <w:b/>
          <w:lang w:val="hr-HR"/>
        </w:rPr>
        <w:t xml:space="preserve"> 20</w:t>
      </w:r>
      <w:r w:rsidRPr="00C6460F">
        <w:rPr>
          <w:rFonts w:asciiTheme="majorHAnsi" w:hAnsiTheme="majorHAnsi" w:cstheme="majorHAnsi"/>
          <w:b/>
          <w:lang w:val="hr-HR"/>
        </w:rPr>
        <w:t>20</w:t>
      </w:r>
      <w:r w:rsidRPr="00C6460F">
        <w:rPr>
          <w:rFonts w:asciiTheme="majorHAnsi" w:hAnsiTheme="majorHAnsi" w:cstheme="majorHAnsi"/>
          <w:b/>
          <w:lang w:val="hr-HR"/>
        </w:rPr>
        <w:t>. GODINE</w:t>
      </w:r>
    </w:p>
    <w:p w14:paraId="77B26DB2" w14:textId="77777777" w:rsidR="00FD0D95" w:rsidRPr="00C9392A" w:rsidRDefault="00FD0D95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</w:p>
    <w:sectPr w:rsidR="00FD0D95" w:rsidRPr="00C9392A" w:rsidSect="000D7FBD">
      <w:footerReference w:type="default" r:id="rId10"/>
      <w:footerReference w:type="first" r:id="rId11"/>
      <w:pgSz w:w="11900" w:h="16840"/>
      <w:pgMar w:top="1440" w:right="1701" w:bottom="1440" w:left="1797" w:header="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618DD" w14:textId="77777777" w:rsidR="00F24646" w:rsidRDefault="00F24646" w:rsidP="008616FA">
      <w:r>
        <w:separator/>
      </w:r>
    </w:p>
  </w:endnote>
  <w:endnote w:type="continuationSeparator" w:id="0">
    <w:p w14:paraId="48875974" w14:textId="77777777" w:rsidR="00F24646" w:rsidRDefault="00F24646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6836F" w14:textId="5055A75E" w:rsidR="004E65AB" w:rsidRDefault="004E65AB">
    <w:pPr>
      <w:pStyle w:val="Podnoje"/>
    </w:pPr>
    <w:r>
      <w:rPr>
        <w:noProof/>
        <w:lang w:val="en-GB" w:eastAsia="en-GB"/>
      </w:rPr>
      <w:drawing>
        <wp:inline distT="0" distB="0" distL="0" distR="0" wp14:anchorId="0102AAE0" wp14:editId="2854CE89">
          <wp:extent cx="5335270" cy="1121442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270" cy="112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FEC25" w14:textId="77777777" w:rsidR="004E65AB" w:rsidRDefault="004E65AB" w:rsidP="00AA0383">
    <w:pPr>
      <w:pStyle w:val="Podnoje"/>
    </w:pPr>
    <w:r>
      <w:rPr>
        <w:noProof/>
        <w:lang w:val="en-GB" w:eastAsia="en-GB"/>
      </w:rPr>
      <w:drawing>
        <wp:inline distT="0" distB="0" distL="0" distR="0" wp14:anchorId="44B32806" wp14:editId="28134D31">
          <wp:extent cx="5335270" cy="1121442"/>
          <wp:effectExtent l="0" t="0" r="0" b="254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270" cy="112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B7CED" w14:textId="77777777" w:rsidR="004E65AB" w:rsidRPr="00AA0383" w:rsidRDefault="004E65AB" w:rsidP="00AA038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B12F8" w14:textId="77777777" w:rsidR="00F24646" w:rsidRDefault="00F24646" w:rsidP="008616FA">
      <w:r>
        <w:separator/>
      </w:r>
    </w:p>
  </w:footnote>
  <w:footnote w:type="continuationSeparator" w:id="0">
    <w:p w14:paraId="48631BC1" w14:textId="77777777" w:rsidR="00F24646" w:rsidRDefault="00F24646" w:rsidP="0086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142"/>
    <w:multiLevelType w:val="hybridMultilevel"/>
    <w:tmpl w:val="06CCFDC4"/>
    <w:lvl w:ilvl="0" w:tplc="9FB2D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143CD"/>
    <w:multiLevelType w:val="hybridMultilevel"/>
    <w:tmpl w:val="DD664D90"/>
    <w:lvl w:ilvl="0" w:tplc="E22C575C">
      <w:start w:val="2"/>
      <w:numFmt w:val="upp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7D5AB2"/>
    <w:multiLevelType w:val="hybridMultilevel"/>
    <w:tmpl w:val="92DCACD2"/>
    <w:lvl w:ilvl="0" w:tplc="A078C10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2041E0"/>
    <w:multiLevelType w:val="hybridMultilevel"/>
    <w:tmpl w:val="B2FAB5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22F89"/>
    <w:multiLevelType w:val="hybridMultilevel"/>
    <w:tmpl w:val="FE0A6A7A"/>
    <w:lvl w:ilvl="0" w:tplc="31EED520">
      <w:start w:val="1"/>
      <w:numFmt w:val="upp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45F2E1F"/>
    <w:multiLevelType w:val="hybridMultilevel"/>
    <w:tmpl w:val="409E5A90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C2D495B"/>
    <w:multiLevelType w:val="hybridMultilevel"/>
    <w:tmpl w:val="57EEC580"/>
    <w:lvl w:ilvl="0" w:tplc="7870DA6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7797301F"/>
    <w:multiLevelType w:val="hybridMultilevel"/>
    <w:tmpl w:val="243C6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33CAF"/>
    <w:rsid w:val="00092EA1"/>
    <w:rsid w:val="000D7FBD"/>
    <w:rsid w:val="00103CF4"/>
    <w:rsid w:val="001D227B"/>
    <w:rsid w:val="001E5597"/>
    <w:rsid w:val="00283D6F"/>
    <w:rsid w:val="00297E12"/>
    <w:rsid w:val="002A1FC6"/>
    <w:rsid w:val="0035335F"/>
    <w:rsid w:val="00464EEE"/>
    <w:rsid w:val="00476AA0"/>
    <w:rsid w:val="00480071"/>
    <w:rsid w:val="004E65AB"/>
    <w:rsid w:val="004F25EE"/>
    <w:rsid w:val="00505AD7"/>
    <w:rsid w:val="0054576F"/>
    <w:rsid w:val="0055173E"/>
    <w:rsid w:val="00563E81"/>
    <w:rsid w:val="005D097B"/>
    <w:rsid w:val="005E04C8"/>
    <w:rsid w:val="005F64F8"/>
    <w:rsid w:val="00641C6D"/>
    <w:rsid w:val="006A1A77"/>
    <w:rsid w:val="006B16FD"/>
    <w:rsid w:val="00716E10"/>
    <w:rsid w:val="00721DD0"/>
    <w:rsid w:val="00723792"/>
    <w:rsid w:val="00770416"/>
    <w:rsid w:val="00774969"/>
    <w:rsid w:val="0079119F"/>
    <w:rsid w:val="007A6DC3"/>
    <w:rsid w:val="00815B79"/>
    <w:rsid w:val="008616FA"/>
    <w:rsid w:val="008C7597"/>
    <w:rsid w:val="009323A5"/>
    <w:rsid w:val="00947129"/>
    <w:rsid w:val="009C38FD"/>
    <w:rsid w:val="009F66E7"/>
    <w:rsid w:val="00A176F3"/>
    <w:rsid w:val="00A22C17"/>
    <w:rsid w:val="00A26B53"/>
    <w:rsid w:val="00A31CC8"/>
    <w:rsid w:val="00AA0383"/>
    <w:rsid w:val="00B0523A"/>
    <w:rsid w:val="00B4781D"/>
    <w:rsid w:val="00BB36C4"/>
    <w:rsid w:val="00C20120"/>
    <w:rsid w:val="00C6460F"/>
    <w:rsid w:val="00C75AD4"/>
    <w:rsid w:val="00C9392A"/>
    <w:rsid w:val="00CB3A5B"/>
    <w:rsid w:val="00D25FDE"/>
    <w:rsid w:val="00D64207"/>
    <w:rsid w:val="00D67747"/>
    <w:rsid w:val="00D71343"/>
    <w:rsid w:val="00DE26AE"/>
    <w:rsid w:val="00E22318"/>
    <w:rsid w:val="00EE5485"/>
    <w:rsid w:val="00F07A29"/>
    <w:rsid w:val="00F24646"/>
    <w:rsid w:val="00F406C1"/>
    <w:rsid w:val="00FD0D95"/>
    <w:rsid w:val="00FD65C6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10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616FA"/>
    <w:rPr>
      <w:rFonts w:ascii="Lucida Grande" w:hAnsi="Lucida Grande" w:cs="Lucida Grande"/>
      <w:sz w:val="18"/>
      <w:szCs w:val="18"/>
    </w:rPr>
  </w:style>
  <w:style w:type="character" w:styleId="Hiperveza">
    <w:name w:val="Hyperlink"/>
    <w:uiPriority w:val="99"/>
    <w:unhideWhenUsed/>
    <w:rsid w:val="000D7FBD"/>
    <w:rPr>
      <w:color w:val="0000FF"/>
      <w:u w:val="single"/>
    </w:rPr>
  </w:style>
  <w:style w:type="character" w:styleId="SlijeenaHiperveza">
    <w:name w:val="FollowedHyperlink"/>
    <w:uiPriority w:val="99"/>
    <w:unhideWhenUsed/>
    <w:rsid w:val="000D7FBD"/>
    <w:rPr>
      <w:color w:val="800080"/>
      <w:u w:val="single"/>
    </w:rPr>
  </w:style>
  <w:style w:type="paragraph" w:styleId="Tijeloteksta2">
    <w:name w:val="Body Text 2"/>
    <w:basedOn w:val="Normal"/>
    <w:link w:val="Tijeloteksta2Char"/>
    <w:rsid w:val="000D7FBD"/>
    <w:pPr>
      <w:jc w:val="both"/>
    </w:pPr>
    <w:rPr>
      <w:rFonts w:ascii="Times New Roman" w:eastAsia="Times New Roman" w:hAnsi="Times New Roman" w:cs="Times New Roman"/>
      <w:sz w:val="22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D7FBD"/>
    <w:rPr>
      <w:rFonts w:ascii="Times New Roman" w:eastAsia="Times New Roman" w:hAnsi="Times New Roman" w:cs="Times New Roman"/>
      <w:sz w:val="22"/>
      <w:szCs w:val="20"/>
      <w:lang w:eastAsia="hr-HR"/>
    </w:rPr>
  </w:style>
  <w:style w:type="paragraph" w:customStyle="1" w:styleId="xl65">
    <w:name w:val="xl6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6">
    <w:name w:val="xl66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7">
    <w:name w:val="xl6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8">
    <w:name w:val="xl68"/>
    <w:basedOn w:val="Normal"/>
    <w:rsid w:val="000D7F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9">
    <w:name w:val="xl6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0">
    <w:name w:val="xl70"/>
    <w:basedOn w:val="Normal"/>
    <w:rsid w:val="000D7F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1">
    <w:name w:val="xl7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2">
    <w:name w:val="xl7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3">
    <w:name w:val="xl73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4">
    <w:name w:val="xl74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5">
    <w:name w:val="xl7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6">
    <w:name w:val="xl76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7">
    <w:name w:val="xl77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8">
    <w:name w:val="xl78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9">
    <w:name w:val="xl79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0">
    <w:name w:val="xl80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1">
    <w:name w:val="xl81"/>
    <w:basedOn w:val="Normal"/>
    <w:rsid w:val="000D7F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2">
    <w:name w:val="xl82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3">
    <w:name w:val="xl83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4">
    <w:name w:val="xl8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5">
    <w:name w:val="xl85"/>
    <w:basedOn w:val="Normal"/>
    <w:rsid w:val="000D7F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6">
    <w:name w:val="xl86"/>
    <w:basedOn w:val="Normal"/>
    <w:rsid w:val="000D7F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87">
    <w:name w:val="xl8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8">
    <w:name w:val="xl88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9">
    <w:name w:val="xl8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0">
    <w:name w:val="xl90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1">
    <w:name w:val="xl9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2">
    <w:name w:val="xl9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3">
    <w:name w:val="xl93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font5">
    <w:name w:val="font5"/>
    <w:basedOn w:val="Normal"/>
    <w:rsid w:val="000D7FB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val="hr-HR" w:eastAsia="hr-HR"/>
    </w:rPr>
  </w:style>
  <w:style w:type="paragraph" w:customStyle="1" w:styleId="font6">
    <w:name w:val="font6"/>
    <w:basedOn w:val="Normal"/>
    <w:rsid w:val="000D7FB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val="hr-HR" w:eastAsia="hr-HR"/>
    </w:rPr>
  </w:style>
  <w:style w:type="paragraph" w:customStyle="1" w:styleId="xl94">
    <w:name w:val="xl9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5">
    <w:name w:val="xl9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6">
    <w:name w:val="xl96"/>
    <w:basedOn w:val="Normal"/>
    <w:rsid w:val="000D7FB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7">
    <w:name w:val="xl9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8">
    <w:name w:val="xl98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9">
    <w:name w:val="xl9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0">
    <w:name w:val="xl100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1">
    <w:name w:val="xl10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2">
    <w:name w:val="xl10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3">
    <w:name w:val="xl103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4">
    <w:name w:val="xl10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5">
    <w:name w:val="xl10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6">
    <w:name w:val="xl106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7">
    <w:name w:val="xl10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8">
    <w:name w:val="xl108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9">
    <w:name w:val="xl10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0">
    <w:name w:val="xl110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1">
    <w:name w:val="xl111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2">
    <w:name w:val="xl11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3">
    <w:name w:val="xl63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4">
    <w:name w:val="xl64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616FA"/>
    <w:rPr>
      <w:rFonts w:ascii="Lucida Grande" w:hAnsi="Lucida Grande" w:cs="Lucida Grande"/>
      <w:sz w:val="18"/>
      <w:szCs w:val="18"/>
    </w:rPr>
  </w:style>
  <w:style w:type="character" w:styleId="Hiperveza">
    <w:name w:val="Hyperlink"/>
    <w:uiPriority w:val="99"/>
    <w:unhideWhenUsed/>
    <w:rsid w:val="000D7FBD"/>
    <w:rPr>
      <w:color w:val="0000FF"/>
      <w:u w:val="single"/>
    </w:rPr>
  </w:style>
  <w:style w:type="character" w:styleId="SlijeenaHiperveza">
    <w:name w:val="FollowedHyperlink"/>
    <w:uiPriority w:val="99"/>
    <w:unhideWhenUsed/>
    <w:rsid w:val="000D7FBD"/>
    <w:rPr>
      <w:color w:val="800080"/>
      <w:u w:val="single"/>
    </w:rPr>
  </w:style>
  <w:style w:type="paragraph" w:styleId="Tijeloteksta2">
    <w:name w:val="Body Text 2"/>
    <w:basedOn w:val="Normal"/>
    <w:link w:val="Tijeloteksta2Char"/>
    <w:rsid w:val="000D7FBD"/>
    <w:pPr>
      <w:jc w:val="both"/>
    </w:pPr>
    <w:rPr>
      <w:rFonts w:ascii="Times New Roman" w:eastAsia="Times New Roman" w:hAnsi="Times New Roman" w:cs="Times New Roman"/>
      <w:sz w:val="22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D7FBD"/>
    <w:rPr>
      <w:rFonts w:ascii="Times New Roman" w:eastAsia="Times New Roman" w:hAnsi="Times New Roman" w:cs="Times New Roman"/>
      <w:sz w:val="22"/>
      <w:szCs w:val="20"/>
      <w:lang w:eastAsia="hr-HR"/>
    </w:rPr>
  </w:style>
  <w:style w:type="paragraph" w:customStyle="1" w:styleId="xl65">
    <w:name w:val="xl6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6">
    <w:name w:val="xl66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7">
    <w:name w:val="xl6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8">
    <w:name w:val="xl68"/>
    <w:basedOn w:val="Normal"/>
    <w:rsid w:val="000D7F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9">
    <w:name w:val="xl6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0">
    <w:name w:val="xl70"/>
    <w:basedOn w:val="Normal"/>
    <w:rsid w:val="000D7F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1">
    <w:name w:val="xl7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2">
    <w:name w:val="xl7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3">
    <w:name w:val="xl73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4">
    <w:name w:val="xl74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5">
    <w:name w:val="xl7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6">
    <w:name w:val="xl76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7">
    <w:name w:val="xl77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8">
    <w:name w:val="xl78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9">
    <w:name w:val="xl79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0">
    <w:name w:val="xl80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1">
    <w:name w:val="xl81"/>
    <w:basedOn w:val="Normal"/>
    <w:rsid w:val="000D7F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2">
    <w:name w:val="xl82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3">
    <w:name w:val="xl83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4">
    <w:name w:val="xl8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5">
    <w:name w:val="xl85"/>
    <w:basedOn w:val="Normal"/>
    <w:rsid w:val="000D7F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6">
    <w:name w:val="xl86"/>
    <w:basedOn w:val="Normal"/>
    <w:rsid w:val="000D7F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87">
    <w:name w:val="xl8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8">
    <w:name w:val="xl88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9">
    <w:name w:val="xl8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0">
    <w:name w:val="xl90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1">
    <w:name w:val="xl9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2">
    <w:name w:val="xl9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3">
    <w:name w:val="xl93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font5">
    <w:name w:val="font5"/>
    <w:basedOn w:val="Normal"/>
    <w:rsid w:val="000D7FB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val="hr-HR" w:eastAsia="hr-HR"/>
    </w:rPr>
  </w:style>
  <w:style w:type="paragraph" w:customStyle="1" w:styleId="font6">
    <w:name w:val="font6"/>
    <w:basedOn w:val="Normal"/>
    <w:rsid w:val="000D7FB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val="hr-HR" w:eastAsia="hr-HR"/>
    </w:rPr>
  </w:style>
  <w:style w:type="paragraph" w:customStyle="1" w:styleId="xl94">
    <w:name w:val="xl9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5">
    <w:name w:val="xl9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6">
    <w:name w:val="xl96"/>
    <w:basedOn w:val="Normal"/>
    <w:rsid w:val="000D7FB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7">
    <w:name w:val="xl9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8">
    <w:name w:val="xl98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9">
    <w:name w:val="xl9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0">
    <w:name w:val="xl100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1">
    <w:name w:val="xl10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2">
    <w:name w:val="xl10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3">
    <w:name w:val="xl103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4">
    <w:name w:val="xl10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5">
    <w:name w:val="xl10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6">
    <w:name w:val="xl106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7">
    <w:name w:val="xl10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8">
    <w:name w:val="xl108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9">
    <w:name w:val="xl10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0">
    <w:name w:val="xl110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1">
    <w:name w:val="xl111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2">
    <w:name w:val="xl11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3">
    <w:name w:val="xl63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4">
    <w:name w:val="xl64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5181-1E66-4CEE-8A05-8CDA4FD1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7</cp:revision>
  <cp:lastPrinted>2018-10-31T10:25:00Z</cp:lastPrinted>
  <dcterms:created xsi:type="dcterms:W3CDTF">2020-11-06T08:47:00Z</dcterms:created>
  <dcterms:modified xsi:type="dcterms:W3CDTF">2020-11-06T08:57:00Z</dcterms:modified>
</cp:coreProperties>
</file>