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021194E2" w14:textId="73AC0371" w:rsidR="00B10C80" w:rsidRDefault="00B10C80" w:rsidP="00B10C80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290CEA3B" w14:textId="77777777" w:rsidR="000A2510" w:rsidRDefault="000A2510" w:rsidP="00B10C80">
      <w:pPr>
        <w:jc w:val="center"/>
        <w:rPr>
          <w:rFonts w:cstheme="minorHAnsi"/>
        </w:rPr>
      </w:pPr>
    </w:p>
    <w:p w14:paraId="67CF9EDB" w14:textId="03D20345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 xml:space="preserve">Ponuda za korištenje javne površine </w:t>
      </w:r>
      <w:r w:rsidR="00E53FE5">
        <w:rPr>
          <w:rFonts w:cstheme="minorHAnsi"/>
          <w:b/>
          <w:bCs/>
        </w:rPr>
        <w:t xml:space="preserve">na </w:t>
      </w:r>
      <w:r w:rsidR="000A2510">
        <w:rPr>
          <w:rFonts w:cstheme="minorHAnsi"/>
          <w:b/>
          <w:bCs/>
        </w:rPr>
        <w:t>saj</w:t>
      </w:r>
      <w:r w:rsidR="00E53FE5">
        <w:rPr>
          <w:rFonts w:cstheme="minorHAnsi"/>
          <w:b/>
          <w:bCs/>
        </w:rPr>
        <w:t>mu</w:t>
      </w:r>
      <w:r w:rsidR="000A2510">
        <w:rPr>
          <w:rFonts w:cstheme="minorHAnsi"/>
          <w:b/>
          <w:bCs/>
        </w:rPr>
        <w:t xml:space="preserve"> „Izvorno naše“ – Lukovo 2021.</w:t>
      </w:r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78004A6" w14:textId="38F8E7A1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naknada: _______________________________________________________________________</w:t>
      </w:r>
    </w:p>
    <w:p w14:paraId="68E82FAB" w14:textId="02EB1EB2" w:rsidR="00B10C80" w:rsidRDefault="000A2510" w:rsidP="00B10C80">
      <w:pPr>
        <w:rPr>
          <w:rFonts w:cstheme="minorHAnsi"/>
        </w:rPr>
      </w:pPr>
      <w:r>
        <w:rPr>
          <w:rFonts w:cstheme="minorHAnsi"/>
        </w:rPr>
        <w:t>Dani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</w:p>
    <w:p w14:paraId="61F3B79B" w14:textId="0D048EE8" w:rsidR="000A2510" w:rsidRDefault="000A2510" w:rsidP="00B10C80">
      <w:pPr>
        <w:rPr>
          <w:rFonts w:cstheme="minorHAnsi"/>
        </w:rPr>
      </w:pPr>
      <w:r>
        <w:rPr>
          <w:rFonts w:cstheme="minorHAnsi"/>
        </w:rPr>
        <w:t>Vrsta proizvoda koji će se prodavati sa štanda:__________________________________________________</w:t>
      </w:r>
    </w:p>
    <w:p w14:paraId="2E79961A" w14:textId="3B432D48" w:rsidR="00B10C80" w:rsidRDefault="00B10C80" w:rsidP="00B10C80">
      <w:pPr>
        <w:rPr>
          <w:rFonts w:cstheme="minorHAnsi"/>
        </w:rPr>
      </w:pPr>
    </w:p>
    <w:p w14:paraId="1B2D0730" w14:textId="297982B9" w:rsidR="001E15D4" w:rsidRDefault="001E15D4" w:rsidP="00B10C80">
      <w:pPr>
        <w:rPr>
          <w:rFonts w:cstheme="minorHAnsi"/>
        </w:rPr>
      </w:pPr>
    </w:p>
    <w:p w14:paraId="3598B538" w14:textId="3E6D0028" w:rsidR="001E15D4" w:rsidRDefault="001E15D4" w:rsidP="00B10C80">
      <w:pPr>
        <w:rPr>
          <w:rFonts w:cstheme="minorHAnsi"/>
        </w:rPr>
      </w:pPr>
    </w:p>
    <w:p w14:paraId="1E5AF115" w14:textId="77777777" w:rsidR="001E15D4" w:rsidRPr="00B10C80" w:rsidRDefault="001E15D4" w:rsidP="00B10C80">
      <w:pPr>
        <w:rPr>
          <w:rFonts w:cstheme="minorHAnsi"/>
        </w:rPr>
      </w:pPr>
    </w:p>
    <w:p w14:paraId="5D90601D" w14:textId="5DC21A2B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Prilozi</w:t>
      </w:r>
      <w:r w:rsidR="000A2510">
        <w:rPr>
          <w:rFonts w:cstheme="minorHAnsi"/>
          <w:b/>
          <w:bCs/>
        </w:rPr>
        <w:t xml:space="preserve"> (zaokružiti): </w:t>
      </w:r>
    </w:p>
    <w:p w14:paraId="7A72B91C" w14:textId="77777777" w:rsidR="001E15D4" w:rsidRDefault="001E15D4" w:rsidP="00B10C80">
      <w:pPr>
        <w:rPr>
          <w:rFonts w:cstheme="minorHAnsi"/>
          <w:b/>
          <w:bCs/>
        </w:rPr>
      </w:pPr>
    </w:p>
    <w:p w14:paraId="4A94D159" w14:textId="06C41048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453980">
        <w:rPr>
          <w:rFonts w:cstheme="minorHAnsi"/>
        </w:rPr>
        <w:t xml:space="preserve">preslika  rješenja o obrtu ako je ponuditelj obrtnik, </w:t>
      </w:r>
    </w:p>
    <w:p w14:paraId="2AB1422B" w14:textId="7B4CE39E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>2. preslika osobne iskaznice za fizičke osobe ako je ponuditelj fizička osoba,</w:t>
      </w:r>
      <w:r w:rsidRPr="00453980">
        <w:rPr>
          <w:rFonts w:cstheme="minorHAnsi"/>
        </w:rPr>
        <w:t xml:space="preserve"> </w:t>
      </w:r>
    </w:p>
    <w:p w14:paraId="4A301B5F" w14:textId="3240CF53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453980">
        <w:rPr>
          <w:rFonts w:cstheme="minorHAnsi"/>
        </w:rPr>
        <w:t>izvadak iz sudskog registra za pravne osobe,</w:t>
      </w:r>
    </w:p>
    <w:p w14:paraId="3296F5C3" w14:textId="737AC79B" w:rsidR="000A2510" w:rsidRPr="0045398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453980">
        <w:rPr>
          <w:rFonts w:cstheme="minorHAnsi"/>
        </w:rPr>
        <w:t xml:space="preserve">preslika Rješenja o upisu u registar udruga, ako je ponuditelj udruga, </w:t>
      </w:r>
    </w:p>
    <w:p w14:paraId="26090066" w14:textId="1FA45672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453980">
        <w:rPr>
          <w:rFonts w:cstheme="minorHAnsi"/>
        </w:rPr>
        <w:t xml:space="preserve">preslika Rješenja o upisu u registar obiteljskih poljoprivrednih gospodarstava, ako je ponuditelj OPG. </w:t>
      </w:r>
    </w:p>
    <w:p w14:paraId="2283CEAD" w14:textId="4FC51936" w:rsidR="00B10C80" w:rsidRDefault="00B10C80" w:rsidP="005D6FAA">
      <w:pPr>
        <w:rPr>
          <w:rFonts w:cstheme="minorHAnsi"/>
        </w:rPr>
      </w:pPr>
    </w:p>
    <w:p w14:paraId="57650D59" w14:textId="77777777" w:rsidR="000A2510" w:rsidRDefault="000A2510" w:rsidP="005D6FAA">
      <w:pPr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1E15D4"/>
    <w:rsid w:val="002A604E"/>
    <w:rsid w:val="005D6FAA"/>
    <w:rsid w:val="00897DBD"/>
    <w:rsid w:val="00A06BC4"/>
    <w:rsid w:val="00B06038"/>
    <w:rsid w:val="00B10C80"/>
    <w:rsid w:val="00CD2C7A"/>
    <w:rsid w:val="00E53FE5"/>
    <w:rsid w:val="00E80DB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5</cp:revision>
  <cp:lastPrinted>2020-01-24T11:58:00Z</cp:lastPrinted>
  <dcterms:created xsi:type="dcterms:W3CDTF">2021-09-23T11:14:00Z</dcterms:created>
  <dcterms:modified xsi:type="dcterms:W3CDTF">2021-09-27T07:11:00Z</dcterms:modified>
</cp:coreProperties>
</file>