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C48926" w14:textId="77777777" w:rsidR="0035779D" w:rsidRPr="00BA5A6D" w:rsidRDefault="0035779D">
      <w:pPr>
        <w:rPr>
          <w:rFonts w:cstheme="minorHAnsi"/>
        </w:rPr>
      </w:pPr>
    </w:p>
    <w:p w14:paraId="0BCE3A52" w14:textId="77777777" w:rsidR="0035779D" w:rsidRPr="00BA5A6D" w:rsidRDefault="0035779D" w:rsidP="0035779D">
      <w:pPr>
        <w:shd w:val="clear" w:color="auto" w:fill="F4B083" w:themeFill="accent2" w:themeFillTint="99"/>
        <w:jc w:val="center"/>
        <w:rPr>
          <w:rFonts w:cstheme="minorHAnsi"/>
          <w:b/>
          <w:sz w:val="36"/>
          <w:szCs w:val="36"/>
        </w:rPr>
      </w:pPr>
      <w:r w:rsidRPr="00BA5A6D">
        <w:rPr>
          <w:rFonts w:cstheme="minorHAnsi"/>
          <w:b/>
          <w:sz w:val="36"/>
          <w:szCs w:val="36"/>
        </w:rPr>
        <w:t xml:space="preserve">KRITERIJI </w:t>
      </w:r>
      <w:r w:rsidR="00536A59">
        <w:rPr>
          <w:rFonts w:cstheme="minorHAnsi"/>
          <w:b/>
          <w:sz w:val="36"/>
          <w:szCs w:val="36"/>
        </w:rPr>
        <w:t>ZA OCJENJIVANJE</w:t>
      </w:r>
    </w:p>
    <w:p w14:paraId="01A00228" w14:textId="77777777" w:rsidR="0035779D" w:rsidRPr="00BA5A6D" w:rsidRDefault="0035779D" w:rsidP="0035779D">
      <w:pPr>
        <w:spacing w:line="240" w:lineRule="auto"/>
        <w:jc w:val="both"/>
        <w:rPr>
          <w:rFonts w:cstheme="minorHAnsi"/>
          <w:sz w:val="24"/>
          <w:szCs w:val="24"/>
        </w:rPr>
      </w:pPr>
      <w:r w:rsidRPr="00BA5A6D">
        <w:rPr>
          <w:rFonts w:cstheme="minorHAnsi"/>
          <w:sz w:val="24"/>
          <w:szCs w:val="24"/>
        </w:rPr>
        <w:t xml:space="preserve">Prijave će se ocjenjivati  temeljem  Kriterija i dodjelom odgovarajućeg broja bodova uz svaki kriterij,   od 1-5 ili od 1-10 bodova i to: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50"/>
        <w:gridCol w:w="5246"/>
        <w:gridCol w:w="1423"/>
        <w:gridCol w:w="1643"/>
      </w:tblGrid>
      <w:tr w:rsidR="0035779D" w:rsidRPr="00BA5A6D" w14:paraId="666BFDA4" w14:textId="77777777" w:rsidTr="00E5000E">
        <w:tc>
          <w:tcPr>
            <w:tcW w:w="750" w:type="dxa"/>
            <w:shd w:val="clear" w:color="auto" w:fill="A8D08D" w:themeFill="accent6" w:themeFillTint="99"/>
          </w:tcPr>
          <w:p w14:paraId="727F6C01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R.br.</w:t>
            </w:r>
          </w:p>
        </w:tc>
        <w:tc>
          <w:tcPr>
            <w:tcW w:w="5246" w:type="dxa"/>
            <w:shd w:val="clear" w:color="auto" w:fill="A8D08D" w:themeFill="accent6" w:themeFillTint="99"/>
          </w:tcPr>
          <w:p w14:paraId="1D5F5A67" w14:textId="77777777" w:rsidR="0035779D" w:rsidRPr="00BA5A6D" w:rsidRDefault="0035779D" w:rsidP="0063155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OPIS KRITERIJA</w:t>
            </w:r>
          </w:p>
        </w:tc>
        <w:tc>
          <w:tcPr>
            <w:tcW w:w="1423" w:type="dxa"/>
            <w:shd w:val="clear" w:color="auto" w:fill="A8D08D" w:themeFill="accent6" w:themeFillTint="99"/>
          </w:tcPr>
          <w:p w14:paraId="6E1BDFFB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BODOVI</w:t>
            </w:r>
          </w:p>
        </w:tc>
        <w:tc>
          <w:tcPr>
            <w:tcW w:w="1643" w:type="dxa"/>
            <w:shd w:val="clear" w:color="auto" w:fill="A8D08D" w:themeFill="accent6" w:themeFillTint="99"/>
          </w:tcPr>
          <w:p w14:paraId="3E6C93B9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OSTVARENI BODOVI</w:t>
            </w:r>
          </w:p>
        </w:tc>
      </w:tr>
      <w:tr w:rsidR="0035779D" w:rsidRPr="00BA5A6D" w14:paraId="0E47CDB4" w14:textId="77777777" w:rsidTr="00E5000E">
        <w:tc>
          <w:tcPr>
            <w:tcW w:w="750" w:type="dxa"/>
            <w:shd w:val="clear" w:color="auto" w:fill="FFF2CC" w:themeFill="accent4" w:themeFillTint="33"/>
          </w:tcPr>
          <w:p w14:paraId="57EE69D3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14:paraId="705E970B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BA5A6D">
              <w:rPr>
                <w:rFonts w:cstheme="minorHAnsi"/>
                <w:b/>
                <w:sz w:val="24"/>
                <w:szCs w:val="24"/>
                <w:u w:val="single"/>
              </w:rPr>
              <w:t>Institucionalna sposobnost prijavitelja/partnera</w:t>
            </w:r>
            <w:r w:rsidR="00030D6C" w:rsidRPr="00BA5A6D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14:paraId="77D58790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FFF2CC" w:themeFill="accent4" w:themeFillTint="33"/>
          </w:tcPr>
          <w:p w14:paraId="55BEA835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78B39AD9" w14:textId="77777777" w:rsidTr="00E5000E">
        <w:tc>
          <w:tcPr>
            <w:tcW w:w="750" w:type="dxa"/>
            <w:shd w:val="clear" w:color="auto" w:fill="FFF2CC" w:themeFill="accent4" w:themeFillTint="33"/>
          </w:tcPr>
          <w:p w14:paraId="73AB1AB3" w14:textId="6D90167E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A</w:t>
            </w:r>
            <w:r w:rsidR="00B61E23">
              <w:rPr>
                <w:rFonts w:cstheme="minorHAnsi"/>
                <w:b/>
                <w:sz w:val="24"/>
                <w:szCs w:val="24"/>
              </w:rPr>
              <w:t>.</w:t>
            </w:r>
            <w:r w:rsidRPr="00BA5A6D">
              <w:rPr>
                <w:rFonts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14:paraId="062C3A98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Imaju li prijavitelj (i partner(i) – ako je primjenjivo) dovoljno iskustva u provođenju sličnih projekata (imaju li odgovarajuće sposobnosti, znanja i vještine za njegovo provođenje)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14:paraId="69D08C8B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14:paraId="00AC9A99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24454B21" w14:textId="77777777" w:rsidTr="00E5000E">
        <w:tc>
          <w:tcPr>
            <w:tcW w:w="750" w:type="dxa"/>
            <w:shd w:val="clear" w:color="auto" w:fill="FFF2CC" w:themeFill="accent4" w:themeFillTint="33"/>
          </w:tcPr>
          <w:p w14:paraId="1D486AAD" w14:textId="4BBBE465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A</w:t>
            </w:r>
            <w:r w:rsidR="00B61E23">
              <w:rPr>
                <w:rFonts w:cstheme="minorHAnsi"/>
                <w:b/>
                <w:sz w:val="24"/>
                <w:szCs w:val="24"/>
              </w:rPr>
              <w:t>.</w:t>
            </w:r>
            <w:r w:rsidRPr="00BA5A6D">
              <w:rPr>
                <w:rFonts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14:paraId="7E3126D1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Imaju li prijavitelj i (i partner(i) – ako je primjenjivo), dovoljno upravljačkog kapaciteta (uključujući osoblje, opremu i sposobnost vođenja proračuna projekta)?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14:paraId="3EAB1411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14:paraId="442D98A2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67B1BECD" w14:textId="77777777" w:rsidTr="00E5000E">
        <w:tc>
          <w:tcPr>
            <w:tcW w:w="750" w:type="dxa"/>
            <w:shd w:val="clear" w:color="auto" w:fill="FFF2CC" w:themeFill="accent4" w:themeFillTint="33"/>
          </w:tcPr>
          <w:p w14:paraId="11600762" w14:textId="0235E404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A</w:t>
            </w:r>
            <w:r w:rsidR="00B61E23">
              <w:rPr>
                <w:rFonts w:cstheme="minorHAnsi"/>
                <w:b/>
                <w:sz w:val="24"/>
                <w:szCs w:val="24"/>
              </w:rPr>
              <w:t>.</w:t>
            </w:r>
            <w:bookmarkStart w:id="0" w:name="_GoBack"/>
            <w:bookmarkEnd w:id="0"/>
            <w:r w:rsidRPr="00BA5A6D">
              <w:rPr>
                <w:rFonts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14:paraId="2C07FEA3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Postoji li jasna struktura upravljanja projektom? Je li jasno definiran tim koji provodi program i obveze njegovih članova?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14:paraId="49C08A5B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14:paraId="7A88A869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0FAF97B2" w14:textId="77777777" w:rsidTr="00E5000E">
        <w:tc>
          <w:tcPr>
            <w:tcW w:w="750" w:type="dxa"/>
            <w:shd w:val="clear" w:color="auto" w:fill="FFF2CC" w:themeFill="accent4" w:themeFillTint="33"/>
          </w:tcPr>
          <w:p w14:paraId="28F1A5A7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14:paraId="596CAFB7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 xml:space="preserve">Ukupan broj bodova 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14:paraId="399DD43A" w14:textId="77777777" w:rsidR="0035779D" w:rsidRPr="00BA5A6D" w:rsidRDefault="00631559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 xml:space="preserve">Max. 20 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14:paraId="76E37941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2B6D179A" w14:textId="77777777" w:rsidTr="00E5000E">
        <w:tc>
          <w:tcPr>
            <w:tcW w:w="750" w:type="dxa"/>
            <w:shd w:val="clear" w:color="auto" w:fill="DBDBDB" w:themeFill="accent3" w:themeFillTint="66"/>
          </w:tcPr>
          <w:p w14:paraId="5E5B3C7D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14:paraId="6D2C636B" w14:textId="407E2CBC" w:rsidR="0035779D" w:rsidRPr="00BA5A6D" w:rsidRDefault="00C11866" w:rsidP="00E5000E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Osnos vrijednosti projekta u odnosu na društvenu korist  -</w:t>
            </w:r>
            <w:r w:rsidR="00030D6C" w:rsidRPr="00BA5A6D">
              <w:rPr>
                <w:rFonts w:cstheme="minorHAnsi"/>
                <w:b/>
                <w:sz w:val="24"/>
                <w:szCs w:val="24"/>
                <w:u w:val="single"/>
              </w:rPr>
              <w:t xml:space="preserve"> Bodovi 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14:paraId="5AEF022C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DBDBDB" w:themeFill="accent3" w:themeFillTint="66"/>
          </w:tcPr>
          <w:p w14:paraId="1E332708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55DCB5F7" w14:textId="77777777" w:rsidTr="00E5000E">
        <w:tc>
          <w:tcPr>
            <w:tcW w:w="750" w:type="dxa"/>
            <w:shd w:val="clear" w:color="auto" w:fill="DBDBDB" w:themeFill="accent3" w:themeFillTint="66"/>
          </w:tcPr>
          <w:p w14:paraId="132F438B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B.1.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14:paraId="173EE1BF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Prijedlog programa neupitno ulazi u područje djelatnosti za koju se prijava podnosi?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14:paraId="62672358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14:paraId="29C3C155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49B54D8B" w14:textId="77777777" w:rsidTr="00E5000E">
        <w:tc>
          <w:tcPr>
            <w:tcW w:w="750" w:type="dxa"/>
            <w:shd w:val="clear" w:color="auto" w:fill="DBDBDB" w:themeFill="accent3" w:themeFillTint="66"/>
          </w:tcPr>
          <w:p w14:paraId="0F3DA7A4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B.2.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14:paraId="4B54E910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Jesu li ciljevi programa jasno definirani i realno dostižni? Jesu li aktivnosti programa jasne opravdane, razumljive i provedive?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14:paraId="137DE448" w14:textId="77777777" w:rsidR="0035779D" w:rsidRPr="00BA5A6D" w:rsidRDefault="0035779D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14:paraId="5FAB4CFC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6805177D" w14:textId="77777777" w:rsidTr="00E5000E">
        <w:tc>
          <w:tcPr>
            <w:tcW w:w="750" w:type="dxa"/>
            <w:shd w:val="clear" w:color="auto" w:fill="DBDBDB" w:themeFill="accent3" w:themeFillTint="66"/>
          </w:tcPr>
          <w:p w14:paraId="4B6C99D9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B.3.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14:paraId="2056F732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Jesu li rezultati jasno određeni i hoće li aktivnosti dovesti do ostvarivanja rezultata?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14:paraId="4355F914" w14:textId="77777777" w:rsidR="0035779D" w:rsidRPr="00BA5A6D" w:rsidRDefault="0035779D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14:paraId="54414BC8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262D5419" w14:textId="77777777" w:rsidTr="00E5000E">
        <w:tc>
          <w:tcPr>
            <w:tcW w:w="750" w:type="dxa"/>
            <w:shd w:val="clear" w:color="auto" w:fill="DBDBDB" w:themeFill="accent3" w:themeFillTint="66"/>
          </w:tcPr>
          <w:p w14:paraId="2662FC77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B.4.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14:paraId="3E7C23D8" w14:textId="77777777" w:rsidR="0035779D" w:rsidRPr="00BA5A6D" w:rsidRDefault="0035779D" w:rsidP="00E5000E">
            <w:pPr>
              <w:jc w:val="both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 xml:space="preserve">Ima li program jasno definirane korisnike (broj, </w:t>
            </w:r>
            <w:r w:rsidRPr="00BA5A6D">
              <w:rPr>
                <w:rFonts w:cstheme="minorHAnsi"/>
                <w:sz w:val="24"/>
                <w:szCs w:val="24"/>
              </w:rPr>
              <w:lastRenderedPageBreak/>
              <w:t xml:space="preserve">dob, spol i sl.)? Definira li i u kojoj mjeri program njihove potrebe? 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14:paraId="3B77DB4D" w14:textId="77777777" w:rsidR="0035779D" w:rsidRPr="00BA5A6D" w:rsidRDefault="0035779D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lastRenderedPageBreak/>
              <w:t>1-5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14:paraId="0024FDE8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3C05DC38" w14:textId="77777777" w:rsidTr="00E5000E">
        <w:tc>
          <w:tcPr>
            <w:tcW w:w="750" w:type="dxa"/>
            <w:shd w:val="clear" w:color="auto" w:fill="DBDBDB" w:themeFill="accent3" w:themeFillTint="66"/>
          </w:tcPr>
          <w:p w14:paraId="33FFFA02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lastRenderedPageBreak/>
              <w:t>B.5.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14:paraId="7E26E60E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 xml:space="preserve">Predloženi program sadržajem i aktivnostima doprinosi ostvarenju općih i posebnih ciljeva javnog poziva?  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14:paraId="3554A44B" w14:textId="77777777" w:rsidR="0035779D" w:rsidRPr="00BA5A6D" w:rsidRDefault="0035779D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14:paraId="0B2F98CE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192377B6" w14:textId="77777777" w:rsidTr="00E5000E">
        <w:tc>
          <w:tcPr>
            <w:tcW w:w="750" w:type="dxa"/>
            <w:shd w:val="clear" w:color="auto" w:fill="DBDBDB" w:themeFill="accent3" w:themeFillTint="66"/>
          </w:tcPr>
          <w:p w14:paraId="47DE31D3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B.6.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14:paraId="322A518E" w14:textId="77777777" w:rsidR="0035779D" w:rsidRPr="00BA5A6D" w:rsidRDefault="0035779D" w:rsidP="00E5000E">
            <w:pPr>
              <w:jc w:val="both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 xml:space="preserve">Da li je isti ili sličan program prijavitelja u proteklih pet godina uspješno proveden na lokalnoj, županijskoj, nacionalnoj ili međunarodnoj razini 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14:paraId="1C878FA0" w14:textId="77777777" w:rsidR="0035779D" w:rsidRPr="00BA5A6D" w:rsidRDefault="0035779D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14:paraId="179DBB34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11866" w:rsidRPr="00BA5A6D" w14:paraId="1FF4328E" w14:textId="77777777" w:rsidTr="00E5000E">
        <w:tc>
          <w:tcPr>
            <w:tcW w:w="750" w:type="dxa"/>
            <w:shd w:val="clear" w:color="auto" w:fill="DBDBDB" w:themeFill="accent3" w:themeFillTint="66"/>
          </w:tcPr>
          <w:p w14:paraId="65E2CD17" w14:textId="2E55C354" w:rsidR="00C11866" w:rsidRPr="00BA5A6D" w:rsidRDefault="00C11866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B.7.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14:paraId="48E2C9FD" w14:textId="309C917A" w:rsidR="00C11866" w:rsidRPr="00BA5A6D" w:rsidRDefault="00C11866" w:rsidP="00E5000E">
            <w:pPr>
              <w:jc w:val="both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Značaj programa/projekta za zajednicu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14:paraId="3F6BD88F" w14:textId="1A129F1E" w:rsidR="00C11866" w:rsidRPr="00BA5A6D" w:rsidRDefault="00C11866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14:paraId="275FC423" w14:textId="77777777" w:rsidR="00C11866" w:rsidRPr="00BA5A6D" w:rsidRDefault="00C11866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64368A4D" w14:textId="77777777" w:rsidTr="00E5000E">
        <w:tc>
          <w:tcPr>
            <w:tcW w:w="750" w:type="dxa"/>
            <w:shd w:val="clear" w:color="auto" w:fill="DBDBDB" w:themeFill="accent3" w:themeFillTint="66"/>
          </w:tcPr>
          <w:p w14:paraId="00B42EFA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14:paraId="1B7AE698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Ukupan broj bodova (40)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14:paraId="54ED0A6B" w14:textId="56DC54A4" w:rsidR="0035779D" w:rsidRPr="00BA5A6D" w:rsidRDefault="00631559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 xml:space="preserve">Max. </w:t>
            </w:r>
            <w:r w:rsidR="00C11866">
              <w:rPr>
                <w:rFonts w:cstheme="minorHAnsi"/>
                <w:b/>
                <w:sz w:val="24"/>
                <w:szCs w:val="24"/>
              </w:rPr>
              <w:t>5</w:t>
            </w:r>
            <w:r w:rsidRPr="00BA5A6D">
              <w:rPr>
                <w:rFonts w:cstheme="minorHAnsi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14:paraId="24B58EDD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01A09447" w14:textId="77777777" w:rsidTr="00E5000E">
        <w:tc>
          <w:tcPr>
            <w:tcW w:w="750" w:type="dxa"/>
            <w:shd w:val="clear" w:color="auto" w:fill="B5F2A4"/>
          </w:tcPr>
          <w:p w14:paraId="1B6499E5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C.</w:t>
            </w:r>
          </w:p>
        </w:tc>
        <w:tc>
          <w:tcPr>
            <w:tcW w:w="5246" w:type="dxa"/>
            <w:shd w:val="clear" w:color="auto" w:fill="B5F2A4"/>
          </w:tcPr>
          <w:p w14:paraId="7D70AB92" w14:textId="77777777" w:rsidR="0035779D" w:rsidRPr="00BA5A6D" w:rsidRDefault="00030D6C" w:rsidP="00E5000E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BA5A6D">
              <w:rPr>
                <w:rFonts w:cstheme="minorHAnsi"/>
                <w:b/>
                <w:sz w:val="24"/>
                <w:szCs w:val="24"/>
                <w:u w:val="single"/>
              </w:rPr>
              <w:t xml:space="preserve">Proračun (troškovi) </w:t>
            </w:r>
          </w:p>
        </w:tc>
        <w:tc>
          <w:tcPr>
            <w:tcW w:w="1423" w:type="dxa"/>
            <w:shd w:val="clear" w:color="auto" w:fill="B5F2A4"/>
          </w:tcPr>
          <w:p w14:paraId="667307E2" w14:textId="77777777" w:rsidR="0035779D" w:rsidRPr="00BA5A6D" w:rsidRDefault="0035779D" w:rsidP="00E500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B5F2A4"/>
          </w:tcPr>
          <w:p w14:paraId="66024F14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4DFE790E" w14:textId="77777777" w:rsidTr="00E5000E">
        <w:tc>
          <w:tcPr>
            <w:tcW w:w="750" w:type="dxa"/>
            <w:shd w:val="clear" w:color="auto" w:fill="B5F2A4"/>
          </w:tcPr>
          <w:p w14:paraId="08650B63" w14:textId="062BF62A" w:rsidR="0035779D" w:rsidRPr="00BA5A6D" w:rsidRDefault="00616FD8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C.1.</w:t>
            </w:r>
          </w:p>
        </w:tc>
        <w:tc>
          <w:tcPr>
            <w:tcW w:w="5246" w:type="dxa"/>
            <w:shd w:val="clear" w:color="auto" w:fill="B5F2A4"/>
          </w:tcPr>
          <w:p w14:paraId="27729329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Troškovi su opravdani detaljnim opisom aktivnosti u prijavnom obrascu</w:t>
            </w:r>
          </w:p>
        </w:tc>
        <w:tc>
          <w:tcPr>
            <w:tcW w:w="1423" w:type="dxa"/>
            <w:shd w:val="clear" w:color="auto" w:fill="B5F2A4"/>
          </w:tcPr>
          <w:p w14:paraId="718441BA" w14:textId="77777777" w:rsidR="0035779D" w:rsidRPr="00BA5A6D" w:rsidRDefault="0035779D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14:paraId="79DA7D1B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0719711A" w14:textId="77777777" w:rsidTr="00E5000E">
        <w:tc>
          <w:tcPr>
            <w:tcW w:w="750" w:type="dxa"/>
            <w:shd w:val="clear" w:color="auto" w:fill="B5F2A4"/>
          </w:tcPr>
          <w:p w14:paraId="3676FEDB" w14:textId="0D6C6241" w:rsidR="0035779D" w:rsidRPr="00BA5A6D" w:rsidRDefault="00616FD8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C.2.</w:t>
            </w:r>
          </w:p>
        </w:tc>
        <w:tc>
          <w:tcPr>
            <w:tcW w:w="5246" w:type="dxa"/>
            <w:shd w:val="clear" w:color="auto" w:fill="B5F2A4"/>
          </w:tcPr>
          <w:p w14:paraId="0E1BD933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Financijski plan (troškovnik) prikazuje ukupne troškove realizacije programa, koji su detaljno razrađeni po vrstama troškova i izvorima sredstava</w:t>
            </w:r>
          </w:p>
        </w:tc>
        <w:tc>
          <w:tcPr>
            <w:tcW w:w="1423" w:type="dxa"/>
            <w:shd w:val="clear" w:color="auto" w:fill="B5F2A4"/>
          </w:tcPr>
          <w:p w14:paraId="5D68317F" w14:textId="77777777" w:rsidR="0035779D" w:rsidRPr="00BA5A6D" w:rsidRDefault="0035779D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14:paraId="013FC948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4A376AD6" w14:textId="77777777" w:rsidTr="00E5000E">
        <w:tc>
          <w:tcPr>
            <w:tcW w:w="750" w:type="dxa"/>
            <w:shd w:val="clear" w:color="auto" w:fill="B5F2A4"/>
          </w:tcPr>
          <w:p w14:paraId="7614B0C9" w14:textId="72A42C35" w:rsidR="0035779D" w:rsidRPr="00BA5A6D" w:rsidRDefault="00616FD8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C.3.</w:t>
            </w:r>
          </w:p>
        </w:tc>
        <w:tc>
          <w:tcPr>
            <w:tcW w:w="5246" w:type="dxa"/>
            <w:shd w:val="clear" w:color="auto" w:fill="B5F2A4"/>
          </w:tcPr>
          <w:p w14:paraId="12CEF929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Jesu li aktivnosti prikazane u proračunu relevantne za izvedbu projekta?</w:t>
            </w:r>
          </w:p>
        </w:tc>
        <w:tc>
          <w:tcPr>
            <w:tcW w:w="1423" w:type="dxa"/>
            <w:shd w:val="clear" w:color="auto" w:fill="B5F2A4"/>
          </w:tcPr>
          <w:p w14:paraId="29394594" w14:textId="77777777" w:rsidR="0035779D" w:rsidRPr="00BA5A6D" w:rsidRDefault="0035779D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14:paraId="152F14A3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52A59732" w14:textId="77777777" w:rsidTr="00E5000E">
        <w:tc>
          <w:tcPr>
            <w:tcW w:w="750" w:type="dxa"/>
            <w:shd w:val="clear" w:color="auto" w:fill="B5F2A4"/>
          </w:tcPr>
          <w:p w14:paraId="4B0A615E" w14:textId="16AC2CCE" w:rsidR="0035779D" w:rsidRPr="00BA5A6D" w:rsidRDefault="00616FD8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C.4.</w:t>
            </w:r>
          </w:p>
        </w:tc>
        <w:tc>
          <w:tcPr>
            <w:tcW w:w="5246" w:type="dxa"/>
            <w:shd w:val="clear" w:color="auto" w:fill="B5F2A4"/>
          </w:tcPr>
          <w:p w14:paraId="684633E1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U proračunu su uključeni neophodni prihvatljivi troškovi realizacije programa koji su planirani  ekonomično i utemeljeni na realnoj cijeni/procjeni</w:t>
            </w:r>
          </w:p>
        </w:tc>
        <w:tc>
          <w:tcPr>
            <w:tcW w:w="1423" w:type="dxa"/>
            <w:shd w:val="clear" w:color="auto" w:fill="B5F2A4"/>
          </w:tcPr>
          <w:p w14:paraId="68412BAF" w14:textId="77777777" w:rsidR="0035779D" w:rsidRPr="00BA5A6D" w:rsidRDefault="0035779D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14:paraId="2735B676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407A1CF0" w14:textId="77777777" w:rsidTr="00E5000E">
        <w:tc>
          <w:tcPr>
            <w:tcW w:w="750" w:type="dxa"/>
            <w:shd w:val="clear" w:color="auto" w:fill="B5F2A4"/>
          </w:tcPr>
          <w:p w14:paraId="35A63A32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C.</w:t>
            </w:r>
          </w:p>
        </w:tc>
        <w:tc>
          <w:tcPr>
            <w:tcW w:w="5246" w:type="dxa"/>
            <w:shd w:val="clear" w:color="auto" w:fill="B5F2A4"/>
          </w:tcPr>
          <w:p w14:paraId="4513729F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Ukupan broj bod</w:t>
            </w:r>
            <w:r w:rsidR="00E42F67" w:rsidRPr="00BA5A6D">
              <w:rPr>
                <w:rFonts w:cstheme="minorHAnsi"/>
                <w:b/>
                <w:sz w:val="24"/>
                <w:szCs w:val="24"/>
              </w:rPr>
              <w:t>ova</w:t>
            </w:r>
          </w:p>
        </w:tc>
        <w:tc>
          <w:tcPr>
            <w:tcW w:w="1423" w:type="dxa"/>
            <w:shd w:val="clear" w:color="auto" w:fill="B5F2A4"/>
          </w:tcPr>
          <w:p w14:paraId="16210B2A" w14:textId="77777777" w:rsidR="0035779D" w:rsidRPr="00BA5A6D" w:rsidRDefault="00631559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Max. 20</w:t>
            </w:r>
          </w:p>
        </w:tc>
        <w:tc>
          <w:tcPr>
            <w:tcW w:w="1643" w:type="dxa"/>
            <w:shd w:val="clear" w:color="auto" w:fill="B5F2A4"/>
          </w:tcPr>
          <w:p w14:paraId="0CB61617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2BC581CE" w14:textId="77777777" w:rsidTr="00E5000E">
        <w:tc>
          <w:tcPr>
            <w:tcW w:w="750" w:type="dxa"/>
            <w:shd w:val="clear" w:color="auto" w:fill="E2EFD9" w:themeFill="accent6" w:themeFillTint="33"/>
          </w:tcPr>
          <w:p w14:paraId="27B4FFF3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D.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14:paraId="65CBE22B" w14:textId="77777777" w:rsidR="0035779D" w:rsidRPr="00BA5A6D" w:rsidRDefault="00030D6C" w:rsidP="00E5000E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BA5A6D">
              <w:rPr>
                <w:rFonts w:cstheme="minorHAnsi"/>
                <w:b/>
                <w:sz w:val="24"/>
                <w:szCs w:val="24"/>
                <w:u w:val="single"/>
              </w:rPr>
              <w:t xml:space="preserve">Ostali kriteriji: 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14:paraId="59B0841B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E2EFD9" w:themeFill="accent6" w:themeFillTint="33"/>
          </w:tcPr>
          <w:p w14:paraId="63C8DCA5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31C32FA3" w14:textId="77777777" w:rsidTr="00E5000E">
        <w:tc>
          <w:tcPr>
            <w:tcW w:w="750" w:type="dxa"/>
            <w:shd w:val="clear" w:color="auto" w:fill="E2EFD9" w:themeFill="accent6" w:themeFillTint="33"/>
          </w:tcPr>
          <w:p w14:paraId="531189D6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D.1.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14:paraId="62E1B3F4" w14:textId="77777777" w:rsidR="0035779D" w:rsidRPr="00BA5A6D" w:rsidRDefault="0035779D" w:rsidP="00E5000E">
            <w:pPr>
              <w:jc w:val="both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Originalnost, kreativnost i inovativnost programa/projekta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14:paraId="07C16FFC" w14:textId="77777777" w:rsidR="0035779D" w:rsidRPr="00BA5A6D" w:rsidRDefault="00AD7DE6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14:paraId="22F1CFF2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42E3C410" w14:textId="77777777" w:rsidTr="00E5000E">
        <w:tc>
          <w:tcPr>
            <w:tcW w:w="750" w:type="dxa"/>
            <w:shd w:val="clear" w:color="auto" w:fill="E2EFD9" w:themeFill="accent6" w:themeFillTint="33"/>
          </w:tcPr>
          <w:p w14:paraId="77F3F6D2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D.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14:paraId="6550CC39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Ukupan broj bo</w:t>
            </w:r>
            <w:r w:rsidR="00631559" w:rsidRPr="00BA5A6D">
              <w:rPr>
                <w:rFonts w:cstheme="minorHAnsi"/>
                <w:b/>
                <w:sz w:val="24"/>
                <w:szCs w:val="24"/>
              </w:rPr>
              <w:t>dova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14:paraId="67B7A350" w14:textId="10964941" w:rsidR="0035779D" w:rsidRPr="00BA5A6D" w:rsidRDefault="004775C3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Max.1</w:t>
            </w:r>
            <w:r w:rsidR="00631559" w:rsidRPr="00BA5A6D">
              <w:rPr>
                <w:rFonts w:cstheme="minorHAnsi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14:paraId="0B011087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3B125936" w14:textId="77777777" w:rsidTr="00030D6C">
        <w:tc>
          <w:tcPr>
            <w:tcW w:w="750" w:type="dxa"/>
            <w:shd w:val="clear" w:color="auto" w:fill="A8D08D" w:themeFill="accent6" w:themeFillTint="99"/>
          </w:tcPr>
          <w:p w14:paraId="36E57C6B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A-D</w:t>
            </w:r>
          </w:p>
        </w:tc>
        <w:tc>
          <w:tcPr>
            <w:tcW w:w="5246" w:type="dxa"/>
            <w:shd w:val="clear" w:color="auto" w:fill="A8D08D" w:themeFill="accent6" w:themeFillTint="99"/>
          </w:tcPr>
          <w:p w14:paraId="1CE2F036" w14:textId="77777777" w:rsidR="0035779D" w:rsidRPr="00BA5A6D" w:rsidRDefault="00DA3882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Sveu</w:t>
            </w:r>
            <w:r w:rsidR="0035779D" w:rsidRPr="00BA5A6D">
              <w:rPr>
                <w:rFonts w:cstheme="minorHAnsi"/>
                <w:b/>
                <w:sz w:val="24"/>
                <w:szCs w:val="24"/>
              </w:rPr>
              <w:t>kupan broj bodova (max.100)</w:t>
            </w:r>
          </w:p>
        </w:tc>
        <w:tc>
          <w:tcPr>
            <w:tcW w:w="1423" w:type="dxa"/>
            <w:shd w:val="clear" w:color="auto" w:fill="A8D08D" w:themeFill="accent6" w:themeFillTint="99"/>
          </w:tcPr>
          <w:p w14:paraId="49260B34" w14:textId="77777777" w:rsidR="0035779D" w:rsidRPr="00BA5A6D" w:rsidRDefault="00631559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 xml:space="preserve">Max.100 </w:t>
            </w:r>
          </w:p>
        </w:tc>
        <w:tc>
          <w:tcPr>
            <w:tcW w:w="1643" w:type="dxa"/>
            <w:shd w:val="clear" w:color="auto" w:fill="A8D08D" w:themeFill="accent6" w:themeFillTint="99"/>
          </w:tcPr>
          <w:p w14:paraId="53889D96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49F53EAA" w14:textId="77777777" w:rsidR="0035779D" w:rsidRPr="00BA5A6D" w:rsidRDefault="0035779D" w:rsidP="0035779D">
      <w:pPr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6071D5A0" w14:textId="77777777" w:rsidR="0035779D" w:rsidRPr="00BA5A6D" w:rsidRDefault="0035779D" w:rsidP="0035779D">
      <w:pPr>
        <w:jc w:val="both"/>
        <w:rPr>
          <w:rFonts w:cstheme="minorHAnsi"/>
          <w:b/>
          <w:sz w:val="24"/>
          <w:szCs w:val="24"/>
        </w:rPr>
      </w:pPr>
      <w:r w:rsidRPr="00BA5A6D">
        <w:rPr>
          <w:rFonts w:cstheme="minorHAnsi"/>
          <w:b/>
          <w:sz w:val="24"/>
          <w:szCs w:val="24"/>
        </w:rPr>
        <w:t>Opisna ocjena projekta (pozitivni aspekti, razlozi za financiranje projekta, kao i nedostaci, razlozi zbog kojih se projekt ne predlaže za financiranje  i ostalo):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35779D" w:rsidRPr="00BA5A6D" w14:paraId="1E716ECD" w14:textId="77777777" w:rsidTr="00631559">
        <w:trPr>
          <w:trHeight w:val="2499"/>
        </w:trPr>
        <w:tc>
          <w:tcPr>
            <w:tcW w:w="10456" w:type="dxa"/>
            <w:shd w:val="clear" w:color="auto" w:fill="auto"/>
          </w:tcPr>
          <w:p w14:paraId="0A1D3B1D" w14:textId="77777777" w:rsidR="0035779D" w:rsidRPr="00BA5A6D" w:rsidRDefault="0035779D" w:rsidP="00E5000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00B468D9" w14:textId="77777777" w:rsidR="0035779D" w:rsidRPr="00BA5A6D" w:rsidRDefault="0035779D" w:rsidP="0035779D">
      <w:pPr>
        <w:jc w:val="both"/>
        <w:rPr>
          <w:rFonts w:cstheme="minorHAnsi"/>
          <w:sz w:val="24"/>
          <w:szCs w:val="24"/>
        </w:rPr>
      </w:pPr>
    </w:p>
    <w:p w14:paraId="2426ED0E" w14:textId="77777777" w:rsidR="0035779D" w:rsidRPr="00BA5A6D" w:rsidRDefault="0035779D" w:rsidP="0035779D">
      <w:pPr>
        <w:jc w:val="both"/>
        <w:rPr>
          <w:rFonts w:cstheme="minorHAnsi"/>
          <w:i/>
          <w:sz w:val="24"/>
          <w:szCs w:val="24"/>
        </w:rPr>
      </w:pPr>
      <w:r w:rsidRPr="00BA5A6D">
        <w:rPr>
          <w:rFonts w:cstheme="minorHAnsi"/>
          <w:i/>
          <w:sz w:val="24"/>
          <w:szCs w:val="24"/>
        </w:rPr>
        <w:t xml:space="preserve">Opisna ocjena projekta treba biti sukladna broju bodova iz brojčane ocjene. </w:t>
      </w:r>
    </w:p>
    <w:p w14:paraId="0460E99D" w14:textId="77777777" w:rsidR="0035779D" w:rsidRPr="00BA5A6D" w:rsidRDefault="00E42F67" w:rsidP="0035779D">
      <w:pPr>
        <w:jc w:val="both"/>
        <w:rPr>
          <w:rFonts w:cstheme="minorHAnsi"/>
          <w:i/>
          <w:sz w:val="24"/>
          <w:szCs w:val="24"/>
        </w:rPr>
      </w:pPr>
      <w:r w:rsidRPr="00BA5A6D">
        <w:rPr>
          <w:rFonts w:cstheme="minorHAnsi"/>
          <w:i/>
          <w:sz w:val="24"/>
          <w:szCs w:val="24"/>
        </w:rPr>
        <w:t>Povjerenstvo za procjenu prijava ocjenjuje pojedine prijave, upisujući svoje mišljenje o vrijednosti prijavljenih projekta ocjenom od 1 do 5 ili od 1-10 za svako postavljeno pitanje u obrascu za procjenu i to za svaki pojedinačni projekt.</w:t>
      </w:r>
    </w:p>
    <w:p w14:paraId="14EEDB81" w14:textId="77777777" w:rsidR="0035779D" w:rsidRPr="00BA5A6D" w:rsidRDefault="0035779D" w:rsidP="0035779D">
      <w:pPr>
        <w:rPr>
          <w:rFonts w:cstheme="minorHAnsi"/>
          <w:noProof/>
          <w:color w:val="FF0000"/>
          <w:sz w:val="24"/>
          <w:szCs w:val="24"/>
        </w:rPr>
      </w:pPr>
      <w:r w:rsidRPr="00BA5A6D">
        <w:rPr>
          <w:rFonts w:cstheme="minorHAnsi"/>
          <w:noProof/>
          <w:color w:val="FF0000"/>
          <w:sz w:val="24"/>
          <w:szCs w:val="24"/>
        </w:rPr>
        <w:t xml:space="preserve">Programi/projekti koji prilikom postupka ocjenjivanja ne ostvare minimalno </w:t>
      </w:r>
      <w:r w:rsidRPr="00BA5A6D">
        <w:rPr>
          <w:rFonts w:cstheme="minorHAnsi"/>
          <w:noProof/>
          <w:color w:val="FF0000"/>
          <w:sz w:val="24"/>
          <w:szCs w:val="24"/>
          <w:u w:val="single"/>
        </w:rPr>
        <w:t xml:space="preserve">40  </w:t>
      </w:r>
      <w:r w:rsidRPr="00BA5A6D">
        <w:rPr>
          <w:rFonts w:cstheme="minorHAnsi"/>
          <w:noProof/>
          <w:color w:val="FF0000"/>
          <w:sz w:val="24"/>
          <w:szCs w:val="24"/>
        </w:rPr>
        <w:t xml:space="preserve">bodova neće moći biti financirani kroz ovaj </w:t>
      </w:r>
      <w:r w:rsidR="009122C5" w:rsidRPr="00BA5A6D">
        <w:rPr>
          <w:rFonts w:cstheme="minorHAnsi"/>
          <w:noProof/>
          <w:color w:val="FF0000"/>
          <w:sz w:val="24"/>
          <w:szCs w:val="24"/>
        </w:rPr>
        <w:t xml:space="preserve">javni poziv </w:t>
      </w:r>
      <w:r w:rsidRPr="00BA5A6D">
        <w:rPr>
          <w:rFonts w:cstheme="minorHAnsi"/>
          <w:noProof/>
          <w:color w:val="FF0000"/>
          <w:sz w:val="24"/>
          <w:szCs w:val="24"/>
        </w:rPr>
        <w:t>poziv.</w:t>
      </w:r>
      <w:r w:rsidRPr="00BA5A6D">
        <w:rPr>
          <w:rFonts w:cstheme="minorHAnsi"/>
          <w:b/>
          <w:smallCaps/>
          <w:noProof/>
          <w:color w:val="FF0000"/>
          <w:sz w:val="24"/>
          <w:szCs w:val="24"/>
        </w:rPr>
        <w:t xml:space="preserve"> </w:t>
      </w:r>
    </w:p>
    <w:p w14:paraId="2A67AD2F" w14:textId="77777777" w:rsidR="0035779D" w:rsidRPr="00BA5A6D" w:rsidRDefault="0035779D" w:rsidP="0035779D">
      <w:pPr>
        <w:rPr>
          <w:rFonts w:cstheme="minorHAnsi"/>
          <w:b/>
          <w:sz w:val="24"/>
          <w:szCs w:val="24"/>
        </w:rPr>
      </w:pPr>
    </w:p>
    <w:p w14:paraId="666BA094" w14:textId="77777777" w:rsidR="00E42F67" w:rsidRPr="00BA5A6D" w:rsidRDefault="0035779D" w:rsidP="0035779D">
      <w:pPr>
        <w:rPr>
          <w:rFonts w:cstheme="minorHAnsi"/>
          <w:b/>
          <w:sz w:val="24"/>
          <w:szCs w:val="24"/>
        </w:rPr>
      </w:pPr>
      <w:r w:rsidRPr="00BA5A6D">
        <w:rPr>
          <w:rFonts w:cstheme="minorHAnsi"/>
          <w:b/>
          <w:sz w:val="24"/>
          <w:szCs w:val="24"/>
        </w:rPr>
        <w:t>Datum</w:t>
      </w:r>
      <w:r w:rsidRPr="00BA5A6D">
        <w:rPr>
          <w:rFonts w:cstheme="minorHAnsi"/>
          <w:b/>
          <w:sz w:val="24"/>
          <w:szCs w:val="24"/>
        </w:rPr>
        <w:tab/>
        <w:t>:</w:t>
      </w:r>
      <w:r w:rsidRPr="00BA5A6D">
        <w:rPr>
          <w:rFonts w:cstheme="minorHAnsi"/>
          <w:b/>
          <w:sz w:val="24"/>
          <w:szCs w:val="24"/>
        </w:rPr>
        <w:tab/>
      </w:r>
      <w:r w:rsidRPr="00BA5A6D">
        <w:rPr>
          <w:rFonts w:cstheme="minorHAnsi"/>
          <w:b/>
          <w:sz w:val="24"/>
          <w:szCs w:val="24"/>
        </w:rPr>
        <w:tab/>
      </w:r>
      <w:r w:rsidRPr="00BA5A6D">
        <w:rPr>
          <w:rFonts w:cstheme="minorHAnsi"/>
          <w:b/>
          <w:sz w:val="24"/>
          <w:szCs w:val="24"/>
        </w:rPr>
        <w:tab/>
      </w:r>
      <w:r w:rsidRPr="00BA5A6D">
        <w:rPr>
          <w:rFonts w:cstheme="minorHAnsi"/>
          <w:b/>
          <w:sz w:val="24"/>
          <w:szCs w:val="24"/>
        </w:rPr>
        <w:tab/>
      </w:r>
      <w:r w:rsidRPr="00BA5A6D">
        <w:rPr>
          <w:rFonts w:cstheme="minorHAnsi"/>
          <w:b/>
          <w:sz w:val="24"/>
          <w:szCs w:val="24"/>
        </w:rPr>
        <w:tab/>
        <w:t xml:space="preserve">    Potpis</w:t>
      </w:r>
      <w:r w:rsidR="00E42F67" w:rsidRPr="00BA5A6D">
        <w:rPr>
          <w:rFonts w:cstheme="minorHAnsi"/>
          <w:b/>
          <w:sz w:val="24"/>
          <w:szCs w:val="24"/>
        </w:rPr>
        <w:t>i</w:t>
      </w:r>
      <w:r w:rsidRPr="00BA5A6D">
        <w:rPr>
          <w:rFonts w:cstheme="minorHAnsi"/>
          <w:b/>
          <w:sz w:val="24"/>
          <w:szCs w:val="24"/>
        </w:rPr>
        <w:t xml:space="preserve"> član</w:t>
      </w:r>
      <w:r w:rsidR="00E42F67" w:rsidRPr="00BA5A6D">
        <w:rPr>
          <w:rFonts w:cstheme="minorHAnsi"/>
          <w:b/>
          <w:sz w:val="24"/>
          <w:szCs w:val="24"/>
        </w:rPr>
        <w:t>ova</w:t>
      </w:r>
      <w:r w:rsidRPr="00BA5A6D">
        <w:rPr>
          <w:rFonts w:cstheme="minorHAnsi"/>
          <w:b/>
          <w:sz w:val="24"/>
          <w:szCs w:val="24"/>
        </w:rPr>
        <w:t xml:space="preserve"> Ocjenjivačkog </w:t>
      </w:r>
    </w:p>
    <w:p w14:paraId="49FC2E4F" w14:textId="77777777" w:rsidR="0035779D" w:rsidRPr="00BA5A6D" w:rsidRDefault="00E42F67" w:rsidP="00E42F67">
      <w:pPr>
        <w:ind w:left="4956"/>
        <w:rPr>
          <w:rFonts w:cstheme="minorHAnsi"/>
          <w:b/>
          <w:sz w:val="24"/>
          <w:szCs w:val="24"/>
        </w:rPr>
      </w:pPr>
      <w:r w:rsidRPr="00BA5A6D">
        <w:rPr>
          <w:rFonts w:cstheme="minorHAnsi"/>
          <w:b/>
          <w:sz w:val="24"/>
          <w:szCs w:val="24"/>
        </w:rPr>
        <w:t xml:space="preserve">         </w:t>
      </w:r>
      <w:r w:rsidR="0035779D" w:rsidRPr="00BA5A6D">
        <w:rPr>
          <w:rFonts w:cstheme="minorHAnsi"/>
          <w:b/>
          <w:sz w:val="24"/>
          <w:szCs w:val="24"/>
        </w:rPr>
        <w:t>povjerenstva</w:t>
      </w:r>
    </w:p>
    <w:p w14:paraId="6A897B71" w14:textId="77777777" w:rsidR="0035779D" w:rsidRPr="00BA5A6D" w:rsidRDefault="0035779D" w:rsidP="0035779D">
      <w:pPr>
        <w:jc w:val="both"/>
        <w:rPr>
          <w:rFonts w:cstheme="minorHAnsi"/>
          <w:noProof/>
          <w:sz w:val="24"/>
          <w:szCs w:val="24"/>
        </w:rPr>
      </w:pPr>
      <w:r w:rsidRPr="00BA5A6D">
        <w:rPr>
          <w:rFonts w:cstheme="minorHAnsi"/>
          <w:b/>
          <w:sz w:val="24"/>
          <w:szCs w:val="24"/>
        </w:rPr>
        <w:t>_______________                                       ______________________________________</w:t>
      </w:r>
    </w:p>
    <w:p w14:paraId="375189B9" w14:textId="77777777" w:rsidR="00631559" w:rsidRPr="00BA5A6D" w:rsidRDefault="00E42F67" w:rsidP="0035779D">
      <w:pPr>
        <w:jc w:val="both"/>
        <w:rPr>
          <w:rFonts w:cstheme="minorHAnsi"/>
          <w:sz w:val="24"/>
          <w:szCs w:val="24"/>
        </w:rPr>
      </w:pP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  <w:t xml:space="preserve">1. </w:t>
      </w:r>
    </w:p>
    <w:p w14:paraId="4E1D58B8" w14:textId="77777777" w:rsidR="00631559" w:rsidRPr="00BA5A6D" w:rsidRDefault="00E42F67" w:rsidP="0035779D">
      <w:pPr>
        <w:jc w:val="both"/>
        <w:rPr>
          <w:rFonts w:cstheme="minorHAnsi"/>
          <w:sz w:val="24"/>
          <w:szCs w:val="24"/>
        </w:rPr>
      </w:pP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  <w:t>2.</w:t>
      </w:r>
    </w:p>
    <w:p w14:paraId="56E174DE" w14:textId="77777777" w:rsidR="0035779D" w:rsidRPr="00BA5A6D" w:rsidRDefault="0035779D" w:rsidP="0035779D">
      <w:pPr>
        <w:jc w:val="both"/>
        <w:rPr>
          <w:rFonts w:cstheme="minorHAnsi"/>
          <w:noProof/>
          <w:sz w:val="24"/>
          <w:szCs w:val="24"/>
        </w:rPr>
      </w:pPr>
      <w:r w:rsidRPr="00BA5A6D">
        <w:rPr>
          <w:rFonts w:cstheme="minorHAnsi"/>
          <w:sz w:val="24"/>
          <w:szCs w:val="24"/>
        </w:rPr>
        <w:t>Na temelju provedenog postupka ocjenjivanja projekata, a na prijedlog Povjerenstva za ocjenjivanje</w:t>
      </w:r>
      <w:r w:rsidR="00FA6FB9" w:rsidRPr="00BA5A6D">
        <w:rPr>
          <w:rFonts w:cstheme="minorHAnsi"/>
          <w:sz w:val="24"/>
          <w:szCs w:val="24"/>
        </w:rPr>
        <w:t>,</w:t>
      </w:r>
      <w:r w:rsidRPr="00BA5A6D">
        <w:rPr>
          <w:rFonts w:cstheme="minorHAnsi"/>
          <w:sz w:val="24"/>
          <w:szCs w:val="24"/>
        </w:rPr>
        <w:t xml:space="preserve"> gradonačelnik Grada Novske  donosi Odluku o dodjeli financijskih </w:t>
      </w:r>
      <w:r w:rsidR="008B0E2B">
        <w:rPr>
          <w:rFonts w:cstheme="minorHAnsi"/>
          <w:sz w:val="24"/>
          <w:szCs w:val="24"/>
        </w:rPr>
        <w:t>sredstava udrugama koje će u 202</w:t>
      </w:r>
      <w:r w:rsidR="0037042C">
        <w:rPr>
          <w:rFonts w:cstheme="minorHAnsi"/>
          <w:sz w:val="24"/>
          <w:szCs w:val="24"/>
        </w:rPr>
        <w:t>2</w:t>
      </w:r>
      <w:r w:rsidRPr="00BA5A6D">
        <w:rPr>
          <w:rFonts w:cstheme="minorHAnsi"/>
          <w:sz w:val="24"/>
          <w:szCs w:val="24"/>
        </w:rPr>
        <w:t>.  godini provoditi programe/projekte kojima će se zadovoljavati javne potrebe Grada Novske u području kulture,  udruga iz Domovinskog rata,  udruga djece i mladeži, humanitarnih, socijalnih i z</w:t>
      </w:r>
      <w:r w:rsidR="00FA6FB9" w:rsidRPr="00BA5A6D">
        <w:rPr>
          <w:rFonts w:cstheme="minorHAnsi"/>
          <w:sz w:val="24"/>
          <w:szCs w:val="24"/>
        </w:rPr>
        <w:t>dravstvenih udruga</w:t>
      </w:r>
      <w:r w:rsidR="007149BE">
        <w:rPr>
          <w:rFonts w:cstheme="minorHAnsi"/>
          <w:sz w:val="24"/>
          <w:szCs w:val="24"/>
        </w:rPr>
        <w:t xml:space="preserve"> </w:t>
      </w:r>
      <w:r w:rsidR="00FA6FB9" w:rsidRPr="00BA5A6D">
        <w:rPr>
          <w:rFonts w:cstheme="minorHAnsi"/>
          <w:sz w:val="24"/>
          <w:szCs w:val="24"/>
        </w:rPr>
        <w:t>te programa/</w:t>
      </w:r>
      <w:r w:rsidRPr="00BA5A6D">
        <w:rPr>
          <w:rFonts w:cstheme="minorHAnsi"/>
          <w:sz w:val="24"/>
          <w:szCs w:val="24"/>
        </w:rPr>
        <w:t xml:space="preserve"> projekata  ostalih udruga. </w:t>
      </w:r>
    </w:p>
    <w:p w14:paraId="224D4350" w14:textId="77777777" w:rsidR="0035779D" w:rsidRPr="00BA5A6D" w:rsidRDefault="0035779D">
      <w:pPr>
        <w:rPr>
          <w:rFonts w:cstheme="minorHAnsi"/>
        </w:rPr>
      </w:pPr>
    </w:p>
    <w:sectPr w:rsidR="0035779D" w:rsidRPr="00BA5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9D"/>
    <w:rsid w:val="00030D6C"/>
    <w:rsid w:val="00092A83"/>
    <w:rsid w:val="00167B6C"/>
    <w:rsid w:val="0035779D"/>
    <w:rsid w:val="0037042C"/>
    <w:rsid w:val="003A5762"/>
    <w:rsid w:val="004135F8"/>
    <w:rsid w:val="00433E92"/>
    <w:rsid w:val="004775C3"/>
    <w:rsid w:val="00536A59"/>
    <w:rsid w:val="005A6701"/>
    <w:rsid w:val="00616FD8"/>
    <w:rsid w:val="00631559"/>
    <w:rsid w:val="006F6198"/>
    <w:rsid w:val="007149BE"/>
    <w:rsid w:val="00753E40"/>
    <w:rsid w:val="008B0E2B"/>
    <w:rsid w:val="009122C5"/>
    <w:rsid w:val="00AD7DE6"/>
    <w:rsid w:val="00B13F27"/>
    <w:rsid w:val="00B22E15"/>
    <w:rsid w:val="00B61E23"/>
    <w:rsid w:val="00B61E8B"/>
    <w:rsid w:val="00BA5A6D"/>
    <w:rsid w:val="00C11866"/>
    <w:rsid w:val="00C577A5"/>
    <w:rsid w:val="00CA3CAF"/>
    <w:rsid w:val="00D05237"/>
    <w:rsid w:val="00D70B23"/>
    <w:rsid w:val="00DA3882"/>
    <w:rsid w:val="00E42F67"/>
    <w:rsid w:val="00E50E1A"/>
    <w:rsid w:val="00EE2C36"/>
    <w:rsid w:val="00F13B14"/>
    <w:rsid w:val="00FA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D96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79D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779D"/>
    <w:pPr>
      <w:ind w:left="720"/>
      <w:contextualSpacing/>
    </w:pPr>
  </w:style>
  <w:style w:type="table" w:styleId="Reetkatablice">
    <w:name w:val="Table Grid"/>
    <w:basedOn w:val="Obinatablica"/>
    <w:uiPriority w:val="39"/>
    <w:rsid w:val="0035779D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79D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779D"/>
    <w:pPr>
      <w:ind w:left="720"/>
      <w:contextualSpacing/>
    </w:pPr>
  </w:style>
  <w:style w:type="table" w:styleId="Reetkatablice">
    <w:name w:val="Table Grid"/>
    <w:basedOn w:val="Obinatablica"/>
    <w:uiPriority w:val="39"/>
    <w:rsid w:val="0035779D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CEB11-B935-4C14-AEB9-0289F5205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Karolina Šimičić Crnojević</cp:lastModifiedBy>
  <cp:revision>6</cp:revision>
  <dcterms:created xsi:type="dcterms:W3CDTF">2022-01-26T07:49:00Z</dcterms:created>
  <dcterms:modified xsi:type="dcterms:W3CDTF">2022-01-26T07:50:00Z</dcterms:modified>
</cp:coreProperties>
</file>