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3029"/>
        <w:gridCol w:w="431"/>
        <w:gridCol w:w="1305"/>
        <w:gridCol w:w="1299"/>
      </w:tblGrid>
      <w:tr w:rsidR="00D23ECF" w:rsidRPr="004E2E5A" w14:paraId="4B075364" w14:textId="77777777" w:rsidTr="00D23ECF">
        <w:trPr>
          <w:trHeight w:val="719"/>
        </w:trPr>
        <w:tc>
          <w:tcPr>
            <w:tcW w:w="9288" w:type="dxa"/>
            <w:gridSpan w:val="5"/>
            <w:shd w:val="clear" w:color="auto" w:fill="99CCFF"/>
            <w:vAlign w:val="center"/>
          </w:tcPr>
          <w:p w14:paraId="7A6D37EC" w14:textId="77777777" w:rsidR="00D23ECF" w:rsidRPr="004E2E5A" w:rsidRDefault="00D23ECF" w:rsidP="00624E2A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IZVJEŠĆ</w:t>
            </w:r>
            <w:r w:rsidR="0072793D"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E</w:t>
            </w:r>
            <w:r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 xml:space="preserve"> </w:t>
            </w:r>
            <w:r w:rsidR="00DA381A"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 xml:space="preserve">O PROVEDENOM SAVJETOVANJU </w:t>
            </w:r>
            <w:r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SA ZAINTERESIRANOM JAVNOŠĆU</w:t>
            </w:r>
          </w:p>
        </w:tc>
      </w:tr>
      <w:tr w:rsidR="00D23ECF" w:rsidRPr="004E2E5A" w14:paraId="20E46F29" w14:textId="77777777" w:rsidTr="003B45CF">
        <w:trPr>
          <w:trHeight w:val="818"/>
        </w:trPr>
        <w:tc>
          <w:tcPr>
            <w:tcW w:w="3085" w:type="dxa"/>
          </w:tcPr>
          <w:p w14:paraId="73170A80" w14:textId="77777777" w:rsidR="00D26E98" w:rsidRPr="004E2E5A" w:rsidRDefault="00D26E98" w:rsidP="00D23ECF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55FAD546" w14:textId="77777777" w:rsidR="00D23ECF" w:rsidRPr="004E2E5A" w:rsidRDefault="00D26E98" w:rsidP="00D23ECF">
            <w:pPr>
              <w:spacing w:after="120" w:line="240" w:lineRule="auto"/>
              <w:rPr>
                <w:rFonts w:eastAsia="Simsun (Founder Extended)" w:cs="Calibri"/>
              </w:rPr>
            </w:pPr>
            <w:r w:rsidRPr="004E2E5A">
              <w:rPr>
                <w:rFonts w:eastAsia="Simsun (Founder Extended)" w:cs="Calibri"/>
              </w:rPr>
              <w:t>Naziv nacrta zakona, drugog propisa ili akta</w:t>
            </w:r>
          </w:p>
        </w:tc>
        <w:tc>
          <w:tcPr>
            <w:tcW w:w="6203" w:type="dxa"/>
            <w:gridSpan w:val="4"/>
            <w:vAlign w:val="center"/>
          </w:tcPr>
          <w:p w14:paraId="12D4B32D" w14:textId="77777777" w:rsidR="00D23ECF" w:rsidRPr="004E2E5A" w:rsidRDefault="00D23ECF" w:rsidP="003B45CF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</w:p>
          <w:p w14:paraId="04EA8989" w14:textId="77777777" w:rsidR="00BE6579" w:rsidRPr="00BE6579" w:rsidRDefault="00BE6579" w:rsidP="00BE6579">
            <w:pPr>
              <w:jc w:val="center"/>
              <w:rPr>
                <w:rFonts w:cs="Calibri"/>
                <w:bCs/>
              </w:rPr>
            </w:pPr>
            <w:r w:rsidRPr="00BE6579">
              <w:rPr>
                <w:rFonts w:cs="Calibri"/>
                <w:bCs/>
              </w:rPr>
              <w:t xml:space="preserve">Nacrtu prijedloga  Odluke  o stipendiranju studenata koji se obrazuju za deficitarna </w:t>
            </w:r>
            <w:r w:rsidR="007240DB">
              <w:rPr>
                <w:rFonts w:cs="Calibri"/>
                <w:bCs/>
              </w:rPr>
              <w:t xml:space="preserve">i zdravstvena </w:t>
            </w:r>
            <w:r w:rsidRPr="00BE6579">
              <w:rPr>
                <w:rFonts w:cs="Calibri"/>
                <w:bCs/>
              </w:rPr>
              <w:t>zanimanja</w:t>
            </w:r>
          </w:p>
          <w:p w14:paraId="34AB0B7C" w14:textId="77777777" w:rsidR="007E5F3E" w:rsidRPr="004E2E5A" w:rsidRDefault="007E5F3E" w:rsidP="005F5A2D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</w:p>
        </w:tc>
      </w:tr>
      <w:tr w:rsidR="00D23ECF" w:rsidRPr="004E2E5A" w14:paraId="499C6709" w14:textId="77777777" w:rsidTr="003B45CF">
        <w:trPr>
          <w:trHeight w:val="731"/>
        </w:trPr>
        <w:tc>
          <w:tcPr>
            <w:tcW w:w="3085" w:type="dxa"/>
          </w:tcPr>
          <w:p w14:paraId="76894CEF" w14:textId="77777777" w:rsidR="007E5F3E" w:rsidRPr="004E2E5A" w:rsidRDefault="007E5F3E" w:rsidP="00D23ECF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0C597340" w14:textId="77777777" w:rsidR="00D23ECF" w:rsidRPr="004E2E5A" w:rsidRDefault="00D26E98" w:rsidP="00D23ECF">
            <w:pPr>
              <w:spacing w:after="120" w:line="240" w:lineRule="auto"/>
              <w:rPr>
                <w:rFonts w:eastAsia="Simsun (Founder Extended)" w:cs="Calibri"/>
              </w:rPr>
            </w:pPr>
            <w:r w:rsidRPr="004E2E5A">
              <w:rPr>
                <w:rFonts w:eastAsia="Simsun (Founder Extended)" w:cs="Calibri"/>
              </w:rPr>
              <w:t>Naziv tijela nadležnog za izradu nacrta i provedbu savjetovanja</w:t>
            </w:r>
          </w:p>
        </w:tc>
        <w:tc>
          <w:tcPr>
            <w:tcW w:w="6203" w:type="dxa"/>
            <w:gridSpan w:val="4"/>
            <w:vAlign w:val="center"/>
          </w:tcPr>
          <w:p w14:paraId="5EA70CA1" w14:textId="77777777" w:rsidR="00D23ECF" w:rsidRPr="004E2E5A" w:rsidRDefault="006117F7" w:rsidP="003B45CF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  <w:r w:rsidRPr="004E2E5A">
              <w:rPr>
                <w:rFonts w:cs="Calibri"/>
              </w:rPr>
              <w:t>Grad Novska, Upravni odjel za društvene djelatnosti, pravne poslove i javnu nabavu</w:t>
            </w:r>
          </w:p>
        </w:tc>
      </w:tr>
      <w:tr w:rsidR="00D23ECF" w:rsidRPr="004E2E5A" w14:paraId="3A4E3090" w14:textId="77777777" w:rsidTr="003B45CF">
        <w:trPr>
          <w:trHeight w:val="788"/>
        </w:trPr>
        <w:tc>
          <w:tcPr>
            <w:tcW w:w="3085" w:type="dxa"/>
          </w:tcPr>
          <w:p w14:paraId="1029A95A" w14:textId="77777777" w:rsidR="007E5F3E" w:rsidRPr="004E2E5A" w:rsidRDefault="007E5F3E" w:rsidP="00D23ECF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29529672" w14:textId="77777777" w:rsidR="00D23ECF" w:rsidRPr="004E2E5A" w:rsidRDefault="00D23ECF" w:rsidP="00D23ECF">
            <w:pPr>
              <w:spacing w:after="120" w:line="240" w:lineRule="auto"/>
              <w:rPr>
                <w:rFonts w:eastAsia="Simsun (Founder Extended)" w:cs="Calibri"/>
              </w:rPr>
            </w:pPr>
            <w:r w:rsidRPr="004E2E5A">
              <w:rPr>
                <w:rFonts w:eastAsia="Simsun (Founder Extended)" w:cs="Calibri"/>
              </w:rPr>
              <w:t>Svrha dokumenta</w:t>
            </w:r>
          </w:p>
        </w:tc>
        <w:tc>
          <w:tcPr>
            <w:tcW w:w="6203" w:type="dxa"/>
            <w:gridSpan w:val="4"/>
            <w:vAlign w:val="center"/>
          </w:tcPr>
          <w:p w14:paraId="60626875" w14:textId="77777777" w:rsidR="00D23ECF" w:rsidRPr="00BE6579" w:rsidRDefault="004E2E5A" w:rsidP="00BE6579">
            <w:pPr>
              <w:jc w:val="center"/>
              <w:rPr>
                <w:rFonts w:cs="Calibri"/>
                <w:bCs/>
              </w:rPr>
            </w:pPr>
            <w:r w:rsidRPr="004E2E5A">
              <w:rPr>
                <w:rFonts w:cs="Calibri"/>
              </w:rPr>
              <w:t xml:space="preserve">Izvješće o provedenom savjetovanju sa zainteresiranom javnošću o </w:t>
            </w:r>
            <w:r w:rsidR="00BE6579" w:rsidRPr="00BE6579">
              <w:rPr>
                <w:rFonts w:cs="Calibri"/>
                <w:bCs/>
              </w:rPr>
              <w:t>Nacrtu prijedloga  Odluke  o stipendiranju studenata koji se obrazuju za deficitarna i zdravstvena zanimanja</w:t>
            </w:r>
          </w:p>
        </w:tc>
      </w:tr>
      <w:tr w:rsidR="00D23ECF" w:rsidRPr="004E2E5A" w14:paraId="0A541C2C" w14:textId="77777777" w:rsidTr="002E0EE7">
        <w:trPr>
          <w:trHeight w:val="1270"/>
        </w:trPr>
        <w:tc>
          <w:tcPr>
            <w:tcW w:w="3085" w:type="dxa"/>
          </w:tcPr>
          <w:p w14:paraId="64A9D8E8" w14:textId="77777777" w:rsidR="00D23ECF" w:rsidRPr="004E2E5A" w:rsidDel="005D53AE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203" w:type="dxa"/>
            <w:gridSpan w:val="4"/>
          </w:tcPr>
          <w:p w14:paraId="62F318E4" w14:textId="77777777" w:rsidR="0060241A" w:rsidRPr="004E2E5A" w:rsidRDefault="004B2E59" w:rsidP="00114FAC">
            <w:pPr>
              <w:spacing w:after="120"/>
              <w:jc w:val="both"/>
              <w:rPr>
                <w:rFonts w:cs="Calibri"/>
              </w:rPr>
            </w:pPr>
            <w:r w:rsidRPr="004B2E59">
              <w:rPr>
                <w:rFonts w:cs="Calibri"/>
              </w:rPr>
              <w:t>Službenici Upravnog odjela za društvene djelatnosti, pravne poslove i javnu nabavu, gradonačelni</w:t>
            </w:r>
            <w:r>
              <w:rPr>
                <w:rFonts w:cs="Calibri"/>
              </w:rPr>
              <w:t>ca</w:t>
            </w:r>
            <w:r w:rsidRPr="004B2E59">
              <w:rPr>
                <w:rFonts w:cs="Calibri"/>
              </w:rPr>
              <w:t xml:space="preserve"> </w:t>
            </w:r>
          </w:p>
          <w:p w14:paraId="230ED027" w14:textId="77777777" w:rsidR="007A7EC4" w:rsidRPr="004E2E5A" w:rsidRDefault="007A7EC4" w:rsidP="00114FAC">
            <w:pPr>
              <w:spacing w:after="120"/>
              <w:jc w:val="both"/>
              <w:rPr>
                <w:rFonts w:cs="Calibri"/>
              </w:rPr>
            </w:pPr>
          </w:p>
        </w:tc>
      </w:tr>
      <w:tr w:rsidR="00D26E98" w:rsidRPr="004E2E5A" w14:paraId="5EC56F4C" w14:textId="77777777" w:rsidTr="00D26E98">
        <w:trPr>
          <w:trHeight w:val="525"/>
        </w:trPr>
        <w:tc>
          <w:tcPr>
            <w:tcW w:w="3085" w:type="dxa"/>
            <w:vMerge w:val="restart"/>
          </w:tcPr>
          <w:p w14:paraId="57C979B5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Je li nacrt bio objavljen na internetskim stranicama ili na drugi odgovarajući način? </w:t>
            </w:r>
          </w:p>
          <w:p w14:paraId="674EF7A8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5B7FDF3E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53A426FD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5B788D1A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Ako jest, kada je nacrt objavljen, na kojoj internetskoj stranici i koliko je vremena ostavljeno za savjetovanje?</w:t>
            </w:r>
          </w:p>
          <w:p w14:paraId="3ACA0C71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Ako nije, zašto?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744C1766" w14:textId="77777777" w:rsidR="00D26E98" w:rsidRPr="004E2E5A" w:rsidRDefault="00D26E98" w:rsidP="002E0EE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 xml:space="preserve">Internetske stranice tijela nadležnog za izradu nacrta </w:t>
            </w:r>
          </w:p>
        </w:tc>
        <w:tc>
          <w:tcPr>
            <w:tcW w:w="1329" w:type="dxa"/>
            <w:vAlign w:val="center"/>
          </w:tcPr>
          <w:p w14:paraId="262AA7C8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1330" w:type="dxa"/>
            <w:vAlign w:val="center"/>
          </w:tcPr>
          <w:p w14:paraId="4D7363B8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</w:tr>
      <w:tr w:rsidR="00D26E98" w:rsidRPr="004E2E5A" w14:paraId="152A4485" w14:textId="77777777" w:rsidTr="00D26E98">
        <w:trPr>
          <w:trHeight w:val="522"/>
        </w:trPr>
        <w:tc>
          <w:tcPr>
            <w:tcW w:w="3085" w:type="dxa"/>
            <w:vMerge/>
          </w:tcPr>
          <w:p w14:paraId="574B8E33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089B2155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>Internetske stranice Ureda za udruge</w:t>
            </w:r>
          </w:p>
        </w:tc>
        <w:tc>
          <w:tcPr>
            <w:tcW w:w="1329" w:type="dxa"/>
            <w:vAlign w:val="center"/>
          </w:tcPr>
          <w:p w14:paraId="425A7572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23587FC4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</w:t>
            </w:r>
          </w:p>
        </w:tc>
      </w:tr>
      <w:tr w:rsidR="00D26E98" w:rsidRPr="004E2E5A" w14:paraId="1E372E91" w14:textId="77777777" w:rsidTr="00D26E98">
        <w:trPr>
          <w:trHeight w:val="522"/>
        </w:trPr>
        <w:tc>
          <w:tcPr>
            <w:tcW w:w="3085" w:type="dxa"/>
            <w:vMerge/>
          </w:tcPr>
          <w:p w14:paraId="11934C48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5AE20ED7" w14:textId="77777777" w:rsidR="00D26E98" w:rsidRPr="004E2E5A" w:rsidRDefault="00D26E98" w:rsidP="00D26E98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>Neke druge internetske stranice</w:t>
            </w:r>
          </w:p>
        </w:tc>
        <w:tc>
          <w:tcPr>
            <w:tcW w:w="1329" w:type="dxa"/>
            <w:vAlign w:val="center"/>
          </w:tcPr>
          <w:p w14:paraId="2D604026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6089B6D0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</w:t>
            </w:r>
          </w:p>
        </w:tc>
      </w:tr>
      <w:tr w:rsidR="00D23ECF" w:rsidRPr="004E2E5A" w14:paraId="2EEE506C" w14:textId="77777777" w:rsidTr="00A30895">
        <w:trPr>
          <w:trHeight w:val="522"/>
        </w:trPr>
        <w:tc>
          <w:tcPr>
            <w:tcW w:w="3085" w:type="dxa"/>
            <w:vMerge/>
          </w:tcPr>
          <w:p w14:paraId="460244D2" w14:textId="77777777" w:rsidR="00D23ECF" w:rsidRPr="004E2E5A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203" w:type="dxa"/>
            <w:gridSpan w:val="4"/>
            <w:shd w:val="clear" w:color="auto" w:fill="auto"/>
          </w:tcPr>
          <w:p w14:paraId="60170574" w14:textId="77777777" w:rsidR="003B45CF" w:rsidRPr="004E2E5A" w:rsidRDefault="004B2E59" w:rsidP="00514B79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14</w:t>
            </w:r>
            <w:r w:rsidR="0060241A"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</w:t>
            </w:r>
            <w:r w:rsidR="001A1AC8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0</w:t>
            </w: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8</w:t>
            </w:r>
            <w:r w:rsidR="0060241A"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.20</w:t>
            </w:r>
            <w:r w:rsidR="001A1AC8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2</w:t>
            </w: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3</w:t>
            </w:r>
            <w:r w:rsidR="0060241A"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</w:t>
            </w: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-13.09.2023.</w:t>
            </w:r>
          </w:p>
          <w:p w14:paraId="6E3912D2" w14:textId="77777777" w:rsidR="005A4BE8" w:rsidRPr="004E2E5A" w:rsidRDefault="006117F7" w:rsidP="00514B79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http://novska.hr/hr/savjetovanje-sa-zainteresiranom-javnoscu/</w:t>
            </w:r>
          </w:p>
          <w:p w14:paraId="1E9400C5" w14:textId="77777777" w:rsidR="00B10E56" w:rsidRPr="004E2E5A" w:rsidRDefault="003B45CF" w:rsidP="001A1AC8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 </w:t>
            </w:r>
            <w:r w:rsidR="001A1AC8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30</w:t>
            </w:r>
            <w:r w:rsidR="0060241A"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 dana</w:t>
            </w:r>
          </w:p>
        </w:tc>
      </w:tr>
      <w:tr w:rsidR="00D23ECF" w:rsidRPr="004E2E5A" w14:paraId="6A77B013" w14:textId="77777777" w:rsidTr="00A30895">
        <w:tc>
          <w:tcPr>
            <w:tcW w:w="3085" w:type="dxa"/>
          </w:tcPr>
          <w:p w14:paraId="07900452" w14:textId="77777777" w:rsidR="00D23ECF" w:rsidRPr="004E2E5A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6203" w:type="dxa"/>
            <w:gridSpan w:val="4"/>
          </w:tcPr>
          <w:p w14:paraId="3B028366" w14:textId="77777777" w:rsidR="00964EB5" w:rsidRPr="004E2E5A" w:rsidRDefault="005A4BE8" w:rsidP="002169B1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Nitko</w:t>
            </w:r>
          </w:p>
        </w:tc>
      </w:tr>
      <w:tr w:rsidR="00D23ECF" w:rsidRPr="004E2E5A" w14:paraId="3A89B7F8" w14:textId="77777777" w:rsidTr="007A7EC4">
        <w:trPr>
          <w:trHeight w:val="2468"/>
        </w:trPr>
        <w:tc>
          <w:tcPr>
            <w:tcW w:w="3085" w:type="dxa"/>
          </w:tcPr>
          <w:p w14:paraId="0CAAC8CF" w14:textId="77777777" w:rsidR="00CF0105" w:rsidRPr="004E2E5A" w:rsidRDefault="00A36433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ANALIZA DOSTAVLJENIH PRIMJEDBI</w:t>
            </w:r>
          </w:p>
          <w:p w14:paraId="0EE66300" w14:textId="77777777" w:rsidR="00A36433" w:rsidRPr="004E2E5A" w:rsidRDefault="007E5F3E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Primjedbe koje su prihvaćene</w:t>
            </w:r>
          </w:p>
          <w:p w14:paraId="3770BA83" w14:textId="77777777" w:rsidR="00A36433" w:rsidRPr="004E2E5A" w:rsidRDefault="00A36433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7AB00050" w14:textId="77777777" w:rsidR="00624E2A" w:rsidRPr="004E2E5A" w:rsidRDefault="007E5F3E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Primjedbe koje nisu prihvaćene i obrazloženje razloga za neprihvaćanje</w:t>
            </w:r>
          </w:p>
          <w:p w14:paraId="4D08FD44" w14:textId="77777777" w:rsidR="002E0EE7" w:rsidRPr="004E2E5A" w:rsidRDefault="002E0EE7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203" w:type="dxa"/>
            <w:gridSpan w:val="4"/>
          </w:tcPr>
          <w:p w14:paraId="6CE8EB73" w14:textId="77777777" w:rsidR="007A7EC4" w:rsidRPr="004E2E5A" w:rsidRDefault="005A4BE8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Primjedbi nije bilo</w:t>
            </w:r>
          </w:p>
          <w:p w14:paraId="3E9D7B23" w14:textId="77777777" w:rsidR="007A7EC4" w:rsidRPr="004E2E5A" w:rsidRDefault="007A7EC4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</w:tr>
      <w:tr w:rsidR="00D23ECF" w:rsidRPr="004E2E5A" w14:paraId="12CDE734" w14:textId="77777777" w:rsidTr="00A30895">
        <w:tc>
          <w:tcPr>
            <w:tcW w:w="3085" w:type="dxa"/>
          </w:tcPr>
          <w:p w14:paraId="50637F28" w14:textId="77777777" w:rsidR="00D23ECF" w:rsidRPr="004E2E5A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lastRenderedPageBreak/>
              <w:t>Troškovi provedenog savjetovanja</w:t>
            </w:r>
          </w:p>
        </w:tc>
        <w:tc>
          <w:tcPr>
            <w:tcW w:w="6203" w:type="dxa"/>
            <w:gridSpan w:val="4"/>
          </w:tcPr>
          <w:p w14:paraId="1412081C" w14:textId="77777777" w:rsidR="00D23ECF" w:rsidRPr="004E2E5A" w:rsidRDefault="005A4BE8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Nema</w:t>
            </w:r>
          </w:p>
        </w:tc>
      </w:tr>
      <w:tr w:rsidR="00D26E98" w:rsidRPr="004E2E5A" w14:paraId="7FB45D21" w14:textId="77777777" w:rsidTr="00D26E98">
        <w:tc>
          <w:tcPr>
            <w:tcW w:w="3085" w:type="dxa"/>
          </w:tcPr>
          <w:p w14:paraId="002B5EE1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Tko je i kada izradio izvješće o provedenom savjetovanju?</w:t>
            </w:r>
          </w:p>
        </w:tc>
        <w:tc>
          <w:tcPr>
            <w:tcW w:w="3101" w:type="dxa"/>
          </w:tcPr>
          <w:p w14:paraId="1AE39EEE" w14:textId="77777777" w:rsidR="00D26E98" w:rsidRPr="004E2E5A" w:rsidRDefault="00D26E98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Ime i prezime:</w:t>
            </w:r>
          </w:p>
          <w:p w14:paraId="2954C4FD" w14:textId="77777777" w:rsidR="002169B1" w:rsidRPr="004E2E5A" w:rsidRDefault="006117F7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Karolina Šimičić Crnojević</w:t>
            </w:r>
          </w:p>
          <w:p w14:paraId="3415EC70" w14:textId="77777777" w:rsidR="007A7EC4" w:rsidRPr="004E2E5A" w:rsidRDefault="007A7EC4" w:rsidP="007A7EC4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102" w:type="dxa"/>
            <w:gridSpan w:val="3"/>
          </w:tcPr>
          <w:p w14:paraId="481C45F3" w14:textId="77777777" w:rsidR="00D26E98" w:rsidRPr="004E2E5A" w:rsidRDefault="00D26E98" w:rsidP="001A1AC8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Datum:</w:t>
            </w:r>
            <w:r w:rsidR="004B2E59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22</w:t>
            </w:r>
            <w:r w:rsidR="005F5A2D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.0</w:t>
            </w:r>
            <w:r w:rsidR="004B2E59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9</w:t>
            </w:r>
            <w:r w:rsidR="002169B1"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.20</w:t>
            </w:r>
            <w:r w:rsidR="001A1AC8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2</w:t>
            </w:r>
            <w:r w:rsidR="004B2E59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3</w:t>
            </w:r>
            <w:r w:rsidR="002169B1"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.</w:t>
            </w:r>
          </w:p>
        </w:tc>
      </w:tr>
    </w:tbl>
    <w:p w14:paraId="4565C3BB" w14:textId="77777777" w:rsidR="00E157C1" w:rsidRPr="004E2E5A" w:rsidRDefault="00E157C1" w:rsidP="00E81FEC">
      <w:pPr>
        <w:rPr>
          <w:rFonts w:cs="Calibri"/>
        </w:rPr>
      </w:pPr>
    </w:p>
    <w:sectPr w:rsidR="00E157C1" w:rsidRPr="004E2E5A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208241">
    <w:abstractNumId w:val="3"/>
  </w:num>
  <w:num w:numId="2" w16cid:durableId="103158242">
    <w:abstractNumId w:val="6"/>
  </w:num>
  <w:num w:numId="3" w16cid:durableId="792943932">
    <w:abstractNumId w:val="7"/>
  </w:num>
  <w:num w:numId="4" w16cid:durableId="175730729">
    <w:abstractNumId w:val="8"/>
  </w:num>
  <w:num w:numId="5" w16cid:durableId="608969335">
    <w:abstractNumId w:val="9"/>
  </w:num>
  <w:num w:numId="6" w16cid:durableId="1721172477">
    <w:abstractNumId w:val="4"/>
  </w:num>
  <w:num w:numId="7" w16cid:durableId="92358304">
    <w:abstractNumId w:val="2"/>
  </w:num>
  <w:num w:numId="8" w16cid:durableId="953902708">
    <w:abstractNumId w:val="10"/>
  </w:num>
  <w:num w:numId="9" w16cid:durableId="1058474125">
    <w:abstractNumId w:val="1"/>
  </w:num>
  <w:num w:numId="10" w16cid:durableId="899941851">
    <w:abstractNumId w:val="5"/>
  </w:num>
  <w:num w:numId="11" w16cid:durableId="1090010045">
    <w:abstractNumId w:val="12"/>
  </w:num>
  <w:num w:numId="12" w16cid:durableId="2070611594">
    <w:abstractNumId w:val="0"/>
  </w:num>
  <w:num w:numId="13" w16cid:durableId="490027700">
    <w:abstractNumId w:val="13"/>
  </w:num>
  <w:num w:numId="14" w16cid:durableId="1025790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239E"/>
    <w:rsid w:val="000246BA"/>
    <w:rsid w:val="00084A4D"/>
    <w:rsid w:val="000A1028"/>
    <w:rsid w:val="000B476E"/>
    <w:rsid w:val="000C7427"/>
    <w:rsid w:val="000F2DB7"/>
    <w:rsid w:val="0010373D"/>
    <w:rsid w:val="00111E6E"/>
    <w:rsid w:val="00114FAC"/>
    <w:rsid w:val="0013407B"/>
    <w:rsid w:val="00140C77"/>
    <w:rsid w:val="00146976"/>
    <w:rsid w:val="00151E88"/>
    <w:rsid w:val="001614EA"/>
    <w:rsid w:val="00177FD4"/>
    <w:rsid w:val="00187ACC"/>
    <w:rsid w:val="00193DE6"/>
    <w:rsid w:val="001A1AC8"/>
    <w:rsid w:val="001B765F"/>
    <w:rsid w:val="00214FDE"/>
    <w:rsid w:val="002169B1"/>
    <w:rsid w:val="00236EB8"/>
    <w:rsid w:val="00271463"/>
    <w:rsid w:val="002A2023"/>
    <w:rsid w:val="002C6264"/>
    <w:rsid w:val="002D17E4"/>
    <w:rsid w:val="002E04A8"/>
    <w:rsid w:val="002E0EE7"/>
    <w:rsid w:val="00317EE1"/>
    <w:rsid w:val="00342819"/>
    <w:rsid w:val="00344689"/>
    <w:rsid w:val="00345B64"/>
    <w:rsid w:val="003566A4"/>
    <w:rsid w:val="00373392"/>
    <w:rsid w:val="0037779A"/>
    <w:rsid w:val="00397D3B"/>
    <w:rsid w:val="003A6C46"/>
    <w:rsid w:val="003B45CF"/>
    <w:rsid w:val="003B5370"/>
    <w:rsid w:val="003E4004"/>
    <w:rsid w:val="003E481D"/>
    <w:rsid w:val="003F1343"/>
    <w:rsid w:val="003F33DB"/>
    <w:rsid w:val="004069C7"/>
    <w:rsid w:val="004069DF"/>
    <w:rsid w:val="0042590C"/>
    <w:rsid w:val="00464CDE"/>
    <w:rsid w:val="00496383"/>
    <w:rsid w:val="004A447B"/>
    <w:rsid w:val="004B2E59"/>
    <w:rsid w:val="004B50D1"/>
    <w:rsid w:val="004D33FF"/>
    <w:rsid w:val="004E2E5A"/>
    <w:rsid w:val="00501E7C"/>
    <w:rsid w:val="00514B79"/>
    <w:rsid w:val="00515CB6"/>
    <w:rsid w:val="00527914"/>
    <w:rsid w:val="005424FB"/>
    <w:rsid w:val="00550C63"/>
    <w:rsid w:val="00566EA3"/>
    <w:rsid w:val="005715C7"/>
    <w:rsid w:val="0058702E"/>
    <w:rsid w:val="005879AA"/>
    <w:rsid w:val="005A4BE8"/>
    <w:rsid w:val="005B2158"/>
    <w:rsid w:val="005F5A2D"/>
    <w:rsid w:val="0060241A"/>
    <w:rsid w:val="006039F8"/>
    <w:rsid w:val="006117F7"/>
    <w:rsid w:val="00624E2A"/>
    <w:rsid w:val="00626E38"/>
    <w:rsid w:val="006529EF"/>
    <w:rsid w:val="006761EC"/>
    <w:rsid w:val="00676AF6"/>
    <w:rsid w:val="00683422"/>
    <w:rsid w:val="006B569F"/>
    <w:rsid w:val="006E78AC"/>
    <w:rsid w:val="00711E91"/>
    <w:rsid w:val="007131A8"/>
    <w:rsid w:val="007240DB"/>
    <w:rsid w:val="0072793D"/>
    <w:rsid w:val="00730CF1"/>
    <w:rsid w:val="00742876"/>
    <w:rsid w:val="00742FC9"/>
    <w:rsid w:val="0076717D"/>
    <w:rsid w:val="00767605"/>
    <w:rsid w:val="007757FC"/>
    <w:rsid w:val="00776160"/>
    <w:rsid w:val="00793EE5"/>
    <w:rsid w:val="007A7EC4"/>
    <w:rsid w:val="007B6EFD"/>
    <w:rsid w:val="007D5441"/>
    <w:rsid w:val="007E1358"/>
    <w:rsid w:val="007E5F3E"/>
    <w:rsid w:val="00800285"/>
    <w:rsid w:val="0083040E"/>
    <w:rsid w:val="00837742"/>
    <w:rsid w:val="00845D41"/>
    <w:rsid w:val="008472F3"/>
    <w:rsid w:val="008730A7"/>
    <w:rsid w:val="00891899"/>
    <w:rsid w:val="008B0241"/>
    <w:rsid w:val="008D480E"/>
    <w:rsid w:val="008D508A"/>
    <w:rsid w:val="008F0C58"/>
    <w:rsid w:val="008F6FFA"/>
    <w:rsid w:val="00903B6C"/>
    <w:rsid w:val="00923723"/>
    <w:rsid w:val="00924D93"/>
    <w:rsid w:val="00962A71"/>
    <w:rsid w:val="00964EB5"/>
    <w:rsid w:val="00966411"/>
    <w:rsid w:val="00971477"/>
    <w:rsid w:val="00975ED1"/>
    <w:rsid w:val="00977093"/>
    <w:rsid w:val="00981EEC"/>
    <w:rsid w:val="00986B48"/>
    <w:rsid w:val="009B2DD5"/>
    <w:rsid w:val="009C2D16"/>
    <w:rsid w:val="009D4A78"/>
    <w:rsid w:val="009D74EA"/>
    <w:rsid w:val="009E5334"/>
    <w:rsid w:val="009F1496"/>
    <w:rsid w:val="00A0467D"/>
    <w:rsid w:val="00A0474B"/>
    <w:rsid w:val="00A30895"/>
    <w:rsid w:val="00A36433"/>
    <w:rsid w:val="00A44486"/>
    <w:rsid w:val="00A55F0F"/>
    <w:rsid w:val="00A65371"/>
    <w:rsid w:val="00A72250"/>
    <w:rsid w:val="00A96C59"/>
    <w:rsid w:val="00AA5C65"/>
    <w:rsid w:val="00AB0809"/>
    <w:rsid w:val="00AC33CF"/>
    <w:rsid w:val="00AD663E"/>
    <w:rsid w:val="00AF3BFF"/>
    <w:rsid w:val="00B01996"/>
    <w:rsid w:val="00B10E56"/>
    <w:rsid w:val="00B13555"/>
    <w:rsid w:val="00B16818"/>
    <w:rsid w:val="00B50EDB"/>
    <w:rsid w:val="00B70BE3"/>
    <w:rsid w:val="00B848F0"/>
    <w:rsid w:val="00BA5602"/>
    <w:rsid w:val="00BC4002"/>
    <w:rsid w:val="00BE6579"/>
    <w:rsid w:val="00BF4D23"/>
    <w:rsid w:val="00C024C0"/>
    <w:rsid w:val="00C25494"/>
    <w:rsid w:val="00C278E0"/>
    <w:rsid w:val="00C3020D"/>
    <w:rsid w:val="00C65C40"/>
    <w:rsid w:val="00C7715B"/>
    <w:rsid w:val="00C8707B"/>
    <w:rsid w:val="00CB7EAD"/>
    <w:rsid w:val="00CC1F55"/>
    <w:rsid w:val="00CD6C05"/>
    <w:rsid w:val="00CE1AB0"/>
    <w:rsid w:val="00CE32F7"/>
    <w:rsid w:val="00CF0105"/>
    <w:rsid w:val="00D00F2F"/>
    <w:rsid w:val="00D14C38"/>
    <w:rsid w:val="00D23ECF"/>
    <w:rsid w:val="00D26E98"/>
    <w:rsid w:val="00D34464"/>
    <w:rsid w:val="00D66CB8"/>
    <w:rsid w:val="00DA381A"/>
    <w:rsid w:val="00DA5748"/>
    <w:rsid w:val="00DC4253"/>
    <w:rsid w:val="00DE6312"/>
    <w:rsid w:val="00E05F41"/>
    <w:rsid w:val="00E157C1"/>
    <w:rsid w:val="00E3151C"/>
    <w:rsid w:val="00E374C1"/>
    <w:rsid w:val="00E42368"/>
    <w:rsid w:val="00E815C1"/>
    <w:rsid w:val="00E81FEC"/>
    <w:rsid w:val="00E91CA2"/>
    <w:rsid w:val="00EA154E"/>
    <w:rsid w:val="00EA201B"/>
    <w:rsid w:val="00EC67C1"/>
    <w:rsid w:val="00EE1C5C"/>
    <w:rsid w:val="00EE2E3C"/>
    <w:rsid w:val="00F0309E"/>
    <w:rsid w:val="00F1490F"/>
    <w:rsid w:val="00F22293"/>
    <w:rsid w:val="00F34F8C"/>
    <w:rsid w:val="00F535E3"/>
    <w:rsid w:val="00F864FA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BAC1"/>
  <w15:chartTrackingRefBased/>
  <w15:docId w15:val="{E1C9FA46-1BF9-403B-9D14-4A7DA138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6117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Lochert</dc:creator>
  <cp:keywords/>
  <cp:lastModifiedBy>Alen Joka</cp:lastModifiedBy>
  <cp:revision>2</cp:revision>
  <cp:lastPrinted>2018-11-14T13:27:00Z</cp:lastPrinted>
  <dcterms:created xsi:type="dcterms:W3CDTF">2023-09-22T05:24:00Z</dcterms:created>
  <dcterms:modified xsi:type="dcterms:W3CDTF">2023-09-22T05:24:00Z</dcterms:modified>
</cp:coreProperties>
</file>