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75CB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0517003D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4BEA2EC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07D0617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DFFCCFE" wp14:editId="596830AC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F81E6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606FCA3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025A08ED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E70E3EC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BE4C4AE" w14:textId="6728C274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9A4E5F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7F7C3E90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3152B09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E20E84A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EF98CB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7918DD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BBCE8C" w14:textId="77777777"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ED0A88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71C5659B" w14:textId="77777777"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14:paraId="3CD7DE8D" w14:textId="77777777"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</w:p>
    <w:p w14:paraId="62255C4A" w14:textId="4768EBC9" w:rsidR="00FE48C3" w:rsidRDefault="00C36547" w:rsidP="001C34CB">
      <w:pPr>
        <w:spacing w:before="141"/>
        <w:ind w:left="2268" w:right="1808"/>
        <w:jc w:val="center"/>
        <w:rPr>
          <w:rFonts w:ascii="Calibri"/>
          <w:b/>
          <w:w w:val="105"/>
          <w:u w:val="single" w:color="000000"/>
        </w:rPr>
      </w:pPr>
      <w:r>
        <w:rPr>
          <w:rFonts w:ascii="Calibri"/>
          <w:b/>
          <w:w w:val="105"/>
          <w:u w:val="single" w:color="000000"/>
        </w:rPr>
        <w:t>POTPORE ZA PODUZETN</w:t>
      </w:r>
      <w:r w:rsidR="00B66FD7">
        <w:rPr>
          <w:rFonts w:ascii="Calibri"/>
          <w:b/>
          <w:w w:val="105"/>
          <w:u w:val="single" w:color="000000"/>
        </w:rPr>
        <w:t>IC</w:t>
      </w:r>
      <w:r>
        <w:rPr>
          <w:rFonts w:ascii="Calibri"/>
          <w:b/>
          <w:w w:val="105"/>
          <w:u w:val="single" w:color="000000"/>
        </w:rPr>
        <w:t>E POČETNI</w:t>
      </w:r>
      <w:r w:rsidR="00B66FD7">
        <w:rPr>
          <w:rFonts w:ascii="Calibri"/>
          <w:b/>
          <w:w w:val="105"/>
          <w:u w:val="single" w:color="000000"/>
        </w:rPr>
        <w:t>CE</w:t>
      </w:r>
    </w:p>
    <w:p w14:paraId="62E7EF04" w14:textId="2EC547C0" w:rsidR="00B66FD7" w:rsidRPr="00B66FD7" w:rsidRDefault="00FE48C3" w:rsidP="00B66FD7">
      <w:pPr>
        <w:spacing w:before="141"/>
        <w:ind w:left="2268" w:right="1808"/>
        <w:jc w:val="center"/>
        <w:rPr>
          <w:rFonts w:ascii="Calibri"/>
          <w:b/>
          <w:w w:val="105"/>
          <w:u w:val="single" w:color="000000"/>
        </w:rPr>
      </w:pPr>
      <w:r>
        <w:rPr>
          <w:rFonts w:ascii="Calibri"/>
          <w:b/>
          <w:w w:val="105"/>
          <w:u w:val="single" w:color="000000"/>
        </w:rPr>
        <w:t>s ostvarenom potporom HZZ-a</w:t>
      </w:r>
    </w:p>
    <w:p w14:paraId="44695E63" w14:textId="157D640B" w:rsidR="00B33129" w:rsidRPr="00071D28" w:rsidRDefault="001C34C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(obrazac MSP-</w:t>
      </w:r>
      <w:r w:rsidR="00D76C3C" w:rsidRPr="004A3E8A">
        <w:rPr>
          <w:rFonts w:ascii="Calibri"/>
          <w:sz w:val="17"/>
        </w:rPr>
        <w:t>PPHZZ</w:t>
      </w:r>
      <w:r w:rsidR="00CA0F32">
        <w:rPr>
          <w:rFonts w:ascii="Calibri"/>
          <w:sz w:val="17"/>
        </w:rPr>
        <w:t>Ž</w:t>
      </w:r>
      <w:r w:rsidR="00D14BC4" w:rsidRPr="004A3E8A">
        <w:rPr>
          <w:rFonts w:ascii="Calibri"/>
          <w:sz w:val="17"/>
        </w:rPr>
        <w:t>/20</w:t>
      </w:r>
      <w:r w:rsidR="00ED0A88">
        <w:rPr>
          <w:rFonts w:ascii="Calibri"/>
          <w:sz w:val="17"/>
        </w:rPr>
        <w:t>2</w:t>
      </w:r>
      <w:r w:rsidR="003502CD">
        <w:rPr>
          <w:rFonts w:ascii="Calibri"/>
          <w:sz w:val="17"/>
        </w:rPr>
        <w:t>5</w:t>
      </w:r>
      <w:r w:rsidR="00C2010D" w:rsidRPr="004A3E8A">
        <w:rPr>
          <w:rFonts w:ascii="Calibri"/>
          <w:sz w:val="17"/>
        </w:rPr>
        <w:t>)</w:t>
      </w:r>
    </w:p>
    <w:p w14:paraId="1956CDDD" w14:textId="77777777"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14:paraId="32245F38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418"/>
      </w:tblGrid>
      <w:tr w:rsidR="00D14BC4" w14:paraId="3D6F78A2" w14:textId="77777777" w:rsidTr="00716B63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65A935" w14:textId="77777777"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Naziv </w:t>
            </w:r>
            <w:r>
              <w:rPr>
                <w:rFonts w:ascii="Calibri"/>
                <w:sz w:val="18"/>
                <w:szCs w:val="18"/>
              </w:rPr>
              <w:t>novootvorenog subjekta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192322" w14:textId="77777777"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809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6590C3" w14:textId="77777777" w:rsidR="00D14BC4" w:rsidRPr="0030251F" w:rsidRDefault="00D14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Pravni oblik (tvrtka/obrt/samostalna djelatnost…)</w:t>
            </w:r>
          </w:p>
        </w:tc>
      </w:tr>
      <w:tr w:rsidR="00B33129" w14:paraId="5233E48F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73B8FD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62265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8CAF7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96C6C" w14:paraId="5FF82C81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D41F9C" w14:textId="77777777" w:rsidR="00D96C6C" w:rsidRPr="0030251F" w:rsidRDefault="00D96C6C" w:rsidP="0030251F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CD7F77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9F98E5" w14:textId="77777777" w:rsidR="00D96C6C" w:rsidRPr="0030251F" w:rsidRDefault="00D96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B990E2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</w:tr>
      <w:tr w:rsidR="00B33129" w14:paraId="0B9BF827" w14:textId="77777777" w:rsidTr="00716B63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4ED03B30" w14:textId="77777777"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7B709D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25A92D24" w14:textId="77777777" w:rsidTr="00716B63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98B9DB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2EACD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28F9B53F" w14:textId="77777777" w:rsidTr="00716B63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63575B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F31F0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Grad/Općina:</w:t>
            </w:r>
          </w:p>
        </w:tc>
      </w:tr>
      <w:tr w:rsidR="00B33129" w14:paraId="4F1D003A" w14:textId="77777777" w:rsidTr="00716B63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AAEEB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95424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4E274368" w14:textId="77777777" w:rsidTr="00716B63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9E87C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CB23C0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3EBCB0A4" w14:textId="77777777" w:rsidTr="00716B63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1D1A2" w14:textId="479C829F"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r w:rsidR="00FD0ADA">
              <w:rPr>
                <w:rFonts w:ascii="Calibri"/>
                <w:sz w:val="18"/>
                <w:szCs w:val="18"/>
              </w:rPr>
              <w:t>Subjekt registriran pri (kojem Registru i pod kojim brojem</w:t>
            </w:r>
            <w:r w:rsidR="00F669BC">
              <w:rPr>
                <w:rFonts w:ascii="Calibri"/>
                <w:sz w:val="18"/>
                <w:szCs w:val="18"/>
              </w:rPr>
              <w:t xml:space="preserve"> </w:t>
            </w:r>
            <w:r w:rsidR="00F464D5">
              <w:rPr>
                <w:rFonts w:ascii="Calibri"/>
                <w:sz w:val="18"/>
                <w:szCs w:val="18"/>
              </w:rPr>
              <w:t>(Sudskom/Obrtnom)</w:t>
            </w:r>
            <w:r w:rsidR="00FD0ADA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E4206D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14:paraId="7FB80572" w14:textId="77777777" w:rsidTr="00716B63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D16283" w14:textId="77777777"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Datum početka rada</w:t>
            </w:r>
            <w:r w:rsidR="00747C26">
              <w:rPr>
                <w:rFonts w:ascii="Calibri"/>
                <w:sz w:val="18"/>
                <w:szCs w:val="18"/>
              </w:rPr>
              <w:t>/datum registracije</w:t>
            </w:r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D1ABF" w14:textId="77777777"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14:paraId="4C70D525" w14:textId="77777777" w:rsidTr="00716B63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B5F47A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685ABA5F" w14:textId="77777777" w:rsidTr="00716B63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ADCAB4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2232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CAF4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D6F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CA4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D1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2E6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8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2D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05E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79B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D17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07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97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4A8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AA1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D8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A8C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030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25D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A4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35C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EC0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E4F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0BA23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0C5E2EBC" w14:textId="77777777" w:rsidTr="00716B63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CB6A9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E85DAB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14338BF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8D0F8C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769A23A8" w14:textId="77777777" w:rsidR="00B33129" w:rsidRPr="0030251F" w:rsidRDefault="00FE7B07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PLANIRANI TROŠKOVI</w:t>
      </w:r>
      <w:r w:rsidR="00DD0FE3">
        <w:rPr>
          <w:rFonts w:ascii="Calibri"/>
          <w:b/>
          <w:sz w:val="18"/>
          <w:szCs w:val="18"/>
        </w:rPr>
        <w:t xml:space="preserve"> (moraju biti istovjetni Poslovnom planu </w:t>
      </w:r>
      <w:r w:rsidR="00E7454E">
        <w:rPr>
          <w:rFonts w:ascii="Calibri"/>
          <w:b/>
          <w:sz w:val="18"/>
          <w:szCs w:val="18"/>
        </w:rPr>
        <w:t>i</w:t>
      </w:r>
      <w:r w:rsidR="00DD0FE3">
        <w:rPr>
          <w:rFonts w:ascii="Calibri"/>
          <w:b/>
          <w:sz w:val="18"/>
          <w:szCs w:val="18"/>
        </w:rPr>
        <w:t xml:space="preserve"> Troškovniku)</w:t>
      </w:r>
    </w:p>
    <w:p w14:paraId="1256CDE8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D96C6C" w:rsidRPr="0030251F" w14:paraId="637110DF" w14:textId="77777777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7260A16" w14:textId="77777777" w:rsidR="00D96C6C" w:rsidRPr="0030251F" w:rsidRDefault="00D96C6C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OPIS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TROŠKA/specifikacija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95DA86F" w14:textId="3B655D88" w:rsidR="00D96C6C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A4211E">
              <w:rPr>
                <w:rFonts w:ascii="Calibri" w:eastAsia="Calibri" w:hAnsi="Calibri" w:cs="Calibri"/>
                <w:sz w:val="18"/>
                <w:szCs w:val="18"/>
              </w:rPr>
              <w:t>EUR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9139E3E" w14:textId="77777777"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0AA6400" w14:textId="59EC5756" w:rsidR="00D96C6C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A4211E">
              <w:rPr>
                <w:rFonts w:ascii="Calibri" w:eastAsia="Calibri" w:hAnsi="Calibri" w:cs="Calibri"/>
                <w:sz w:val="18"/>
                <w:szCs w:val="18"/>
              </w:rPr>
              <w:t>EUR</w:t>
            </w:r>
          </w:p>
          <w:p w14:paraId="43CB25AC" w14:textId="77777777" w:rsidR="00D96C6C" w:rsidRPr="0030251F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D96C6C" w:rsidRPr="0030251F" w14:paraId="41B6CC3F" w14:textId="77777777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A12F9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ABF2B2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8A8901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F724ED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C6616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93A86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B128A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48AFED4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4752D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4254F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1C1F3B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47985C5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2F8EC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85EA3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7661F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3C0BB80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1ACD1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39FB1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635D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D2689A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9F32B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E69785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3A5D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A4BA80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7AE2C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5A6E0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33B703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D698ED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79A5B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D6B4B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DFD7E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D1BC209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994EC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701A7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B4D9F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A80CFC3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EFA82B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13256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8DD713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E40D9A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AF603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0A882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1705A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1920496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EB549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189B7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611EF9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75CBB2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AC789E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9BFF78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A46FAA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4D12B3E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B83A9E5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51985E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334609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14:paraId="5C8F444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8D0062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548A69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4EE40B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6F26BD9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3A254F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B654A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D9E4AF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25DD7257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44A758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D4B21D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C1BF86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820DAE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83458" w14:textId="77777777" w:rsidR="00D96C6C" w:rsidRPr="0030251F" w:rsidRDefault="00D96C6C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D7CEB6A" w14:textId="77777777" w:rsidR="00D96C6C" w:rsidRPr="0030251F" w:rsidRDefault="00D96C6C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C5FF40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</w:tbl>
    <w:p w14:paraId="1C344C64" w14:textId="77777777"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14:paraId="1D635CBD" w14:textId="77777777"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14:paraId="07E99249" w14:textId="77777777"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14:paraId="269DA2E8" w14:textId="77777777" w:rsidR="00901703" w:rsidRDefault="00DD0FE3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Poslovni plan s Troškovnikom (</w:t>
      </w:r>
      <w:r w:rsidR="00213B10" w:rsidRPr="00213B10">
        <w:rPr>
          <w:rFonts w:cs="Times New Roman"/>
          <w:sz w:val="20"/>
          <w:szCs w:val="20"/>
          <w:lang w:val="hr-HR"/>
        </w:rPr>
        <w:t xml:space="preserve">u slobodnoj formi, mora sadržavati neke osnovne informacije o poduzetniku, poduzetničkoj ideji, analizi tržišta, analizi troškova, analizi konkurencije, izvore financiranja i dr., dok Troškovnik mora sadržavati planirane troškove usko vezane uz djelatnost subjekta s priloženim ponudama dobavljača kada je to moguće ili račune koji glase na pravnu osobu </w:t>
      </w:r>
      <w:r w:rsidR="00804136">
        <w:rPr>
          <w:rFonts w:cs="Times New Roman"/>
          <w:sz w:val="20"/>
          <w:szCs w:val="20"/>
          <w:lang w:val="hr-HR"/>
        </w:rPr>
        <w:t>koji su prihvatljivi prema Javnom pozivu i napravljeni od strane Pravne osobe prihvatljive prema ovom Javnom pozivu te ga nije financirala iz drugih sredstava osim vlastitih – strogo zabranjeno dvostruko financiranje);</w:t>
      </w:r>
    </w:p>
    <w:p w14:paraId="087F7474" w14:textId="26FFD03E" w:rsidR="00EC54EC" w:rsidRDefault="00804136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Presliku ugovora s </w:t>
      </w:r>
      <w:r w:rsidR="00EC54EC">
        <w:rPr>
          <w:rFonts w:cs="Times New Roman"/>
          <w:sz w:val="20"/>
          <w:szCs w:val="20"/>
          <w:lang w:val="hr-HR"/>
        </w:rPr>
        <w:t>HZZ</w:t>
      </w:r>
      <w:r w:rsidR="003502CD">
        <w:rPr>
          <w:rFonts w:cs="Times New Roman"/>
          <w:sz w:val="20"/>
          <w:szCs w:val="20"/>
          <w:lang w:val="hr-HR"/>
        </w:rPr>
        <w:t>-</w:t>
      </w:r>
      <w:r w:rsidR="00EC54EC">
        <w:rPr>
          <w:rFonts w:cs="Times New Roman"/>
          <w:sz w:val="20"/>
          <w:szCs w:val="20"/>
          <w:lang w:val="hr-HR"/>
        </w:rPr>
        <w:t>o</w:t>
      </w:r>
      <w:r w:rsidR="003502CD">
        <w:rPr>
          <w:rFonts w:cs="Times New Roman"/>
          <w:sz w:val="20"/>
          <w:szCs w:val="20"/>
          <w:lang w:val="hr-HR"/>
        </w:rPr>
        <w:t>m o</w:t>
      </w:r>
      <w:r w:rsidR="00EC54EC">
        <w:rPr>
          <w:rFonts w:cs="Times New Roman"/>
          <w:sz w:val="20"/>
          <w:szCs w:val="20"/>
          <w:lang w:val="hr-HR"/>
        </w:rPr>
        <w:t xml:space="preserve"> odobrenoj potpori za samozapošljavanje i iznosu te potpore</w:t>
      </w:r>
      <w:r w:rsidR="003502CD" w:rsidRPr="003502CD">
        <w:rPr>
          <w:rFonts w:cs="Times New Roman"/>
          <w:sz w:val="20"/>
          <w:szCs w:val="20"/>
          <w:lang w:val="hr-HR"/>
        </w:rPr>
        <w:t>;</w:t>
      </w:r>
    </w:p>
    <w:p w14:paraId="1CA33546" w14:textId="77777777" w:rsidR="00EC54EC" w:rsidRDefault="00EC54EC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Preslika registracije pravnog subjekta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3C3F7B92" w14:textId="77777777" w:rsidR="00EC54EC" w:rsidRDefault="00EC54EC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Ponude uz Troškovnik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6A747245" w14:textId="77777777" w:rsidR="00EC54EC" w:rsidRDefault="00EC54EC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Računi (ukoliko postoje) </w:t>
      </w:r>
      <w:r w:rsidR="00CA5E80">
        <w:rPr>
          <w:rFonts w:cs="Times New Roman"/>
          <w:sz w:val="20"/>
          <w:szCs w:val="20"/>
          <w:lang w:val="hr-HR"/>
        </w:rPr>
        <w:t xml:space="preserve">nakon </w:t>
      </w:r>
      <w:r w:rsidR="00804136">
        <w:rPr>
          <w:rFonts w:cs="Times New Roman"/>
          <w:sz w:val="20"/>
          <w:szCs w:val="20"/>
          <w:lang w:val="hr-HR"/>
        </w:rPr>
        <w:t xml:space="preserve">otvaranja subjekta </w:t>
      </w:r>
      <w:r>
        <w:rPr>
          <w:rFonts w:cs="Times New Roman"/>
          <w:sz w:val="20"/>
          <w:szCs w:val="20"/>
          <w:lang w:val="hr-HR"/>
        </w:rPr>
        <w:t>te dokazi o plaćanju istih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10509FEE" w14:textId="544E95B2" w:rsidR="00B01683" w:rsidRDefault="005F20FE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 w:rsidRPr="00EC54EC">
        <w:rPr>
          <w:rFonts w:cs="Times New Roman"/>
          <w:sz w:val="20"/>
          <w:szCs w:val="20"/>
          <w:lang w:val="hr-HR"/>
        </w:rPr>
        <w:t>Obostranu presliku osobne iskaznice il</w:t>
      </w:r>
      <w:r w:rsidR="00B01683" w:rsidRPr="00EC54EC">
        <w:rPr>
          <w:rFonts w:cs="Times New Roman"/>
          <w:sz w:val="20"/>
          <w:szCs w:val="20"/>
          <w:lang w:val="hr-HR"/>
        </w:rPr>
        <w:t>i potvrdu o prebivalištu</w:t>
      </w:r>
      <w:r w:rsidR="00835F10" w:rsidRPr="00EC54EC">
        <w:rPr>
          <w:rFonts w:cs="Times New Roman"/>
          <w:sz w:val="20"/>
          <w:szCs w:val="20"/>
          <w:lang w:val="hr-HR"/>
        </w:rPr>
        <w:t>;</w:t>
      </w:r>
    </w:p>
    <w:p w14:paraId="638088FC" w14:textId="77777777" w:rsidR="001F0814" w:rsidRPr="001F0814" w:rsidRDefault="001F0814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bookmarkStart w:id="0" w:name="_Hlk129344358"/>
      <w:r w:rsidRPr="001F0814">
        <w:rPr>
          <w:rFonts w:cs="Times New Roman"/>
          <w:sz w:val="20"/>
          <w:szCs w:val="20"/>
          <w:lang w:val="hr-HR"/>
        </w:rPr>
        <w:t>Potvrdu o boravištu (za Prijavitelje koji nemaju prebivalište na području Grada Novske);</w:t>
      </w:r>
      <w:bookmarkEnd w:id="0"/>
    </w:p>
    <w:p w14:paraId="00141F4B" w14:textId="0B98BC50" w:rsidR="005F20FE" w:rsidRDefault="005F20FE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 w:rsidRPr="001F0814">
        <w:rPr>
          <w:rFonts w:cs="Times New Roman"/>
          <w:sz w:val="20"/>
          <w:szCs w:val="20"/>
          <w:lang w:val="hr-HR"/>
        </w:rPr>
        <w:t>Presliku žiro računa s pripadajućim IBAN brojem</w:t>
      </w:r>
      <w:r w:rsidR="00835F10" w:rsidRPr="001F0814">
        <w:rPr>
          <w:rFonts w:cs="Times New Roman"/>
          <w:sz w:val="20"/>
          <w:szCs w:val="20"/>
          <w:lang w:val="hr-HR"/>
        </w:rPr>
        <w:t>;</w:t>
      </w:r>
    </w:p>
    <w:p w14:paraId="1F012BB5" w14:textId="7EAE36D7" w:rsidR="005F20FE" w:rsidRPr="001F0814" w:rsidRDefault="005F20FE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 w:rsidRPr="001F0814">
        <w:rPr>
          <w:rFonts w:cs="Times New Roman"/>
          <w:sz w:val="20"/>
          <w:szCs w:val="20"/>
          <w:lang w:val="hr-HR"/>
        </w:rPr>
        <w:t>Izjava o poreznoj obvezi</w:t>
      </w:r>
      <w:r w:rsidR="00277EB5" w:rsidRPr="001F0814">
        <w:rPr>
          <w:rFonts w:cs="Times New Roman"/>
          <w:sz w:val="20"/>
          <w:szCs w:val="20"/>
          <w:lang w:val="hr-HR"/>
        </w:rPr>
        <w:t>;</w:t>
      </w:r>
    </w:p>
    <w:p w14:paraId="0AF67FB9" w14:textId="22BCFFB4" w:rsidR="00A35851" w:rsidRPr="001F0814" w:rsidRDefault="00A35851" w:rsidP="001F0814">
      <w:pPr>
        <w:pStyle w:val="Odlomakpopisa"/>
        <w:numPr>
          <w:ilvl w:val="0"/>
          <w:numId w:val="4"/>
        </w:numPr>
        <w:rPr>
          <w:rFonts w:ascii="Calibri" w:eastAsia="Calibri" w:hAnsi="Calibri" w:cs="Times New Roman"/>
          <w:sz w:val="20"/>
          <w:szCs w:val="20"/>
          <w:lang w:val="hr-HR" w:eastAsia="hr-HR"/>
        </w:rPr>
      </w:pPr>
      <w:r w:rsidRPr="001F0814">
        <w:rPr>
          <w:rFonts w:cs="Times New Roman"/>
          <w:sz w:val="20"/>
          <w:szCs w:val="20"/>
          <w:lang w:val="hr-HR"/>
        </w:rPr>
        <w:t xml:space="preserve">Izjava da unatrag 24 mjeseca od datuma otvaranja novog subjekta </w:t>
      </w:r>
      <w:r w:rsidR="00F34FBE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nisu </w:t>
      </w:r>
      <w:r w:rsidR="00954B79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zatvorile/odjavile ili poslovni subjekt  </w:t>
      </w:r>
      <w:r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</w:t>
      </w:r>
    </w:p>
    <w:p w14:paraId="2D8E8977" w14:textId="4836FAA4" w:rsidR="00954B79" w:rsidRPr="001F0814" w:rsidRDefault="001F0814" w:rsidP="001F0814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            </w:t>
      </w:r>
      <w:r w:rsidR="00954B79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>prenijele na drugu osobu</w:t>
      </w:r>
      <w:r w:rsidR="00277EB5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>;</w:t>
      </w:r>
    </w:p>
    <w:p w14:paraId="503C68FB" w14:textId="4D5F64E4" w:rsidR="008629FB" w:rsidRPr="001F0814" w:rsidRDefault="008629FB" w:rsidP="001F0814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1F0814">
        <w:rPr>
          <w:rFonts w:cs="Times New Roman"/>
          <w:sz w:val="20"/>
          <w:lang w:val="hr-HR"/>
        </w:rPr>
        <w:t>Izjava o korištenim potporama male vrijednosti</w:t>
      </w:r>
      <w:r w:rsidR="00277EB5" w:rsidRPr="001F0814">
        <w:rPr>
          <w:rFonts w:cs="Times New Roman"/>
          <w:sz w:val="20"/>
          <w:lang w:val="hr-HR"/>
        </w:rPr>
        <w:t>;</w:t>
      </w:r>
    </w:p>
    <w:p w14:paraId="38943B5A" w14:textId="77C14161" w:rsidR="004447E6" w:rsidRPr="001F0814" w:rsidRDefault="004447E6" w:rsidP="001F0814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1F0814">
        <w:rPr>
          <w:rFonts w:cs="Times New Roman"/>
          <w:sz w:val="20"/>
          <w:lang w:val="hr-HR"/>
        </w:rPr>
        <w:t>Izjava prijavitelja o nepostojanju dvostrukog financiranja</w:t>
      </w:r>
    </w:p>
    <w:p w14:paraId="29B5C131" w14:textId="77777777" w:rsidR="00F34FBE" w:rsidRPr="00FE7B07" w:rsidRDefault="00F34FBE">
      <w:pPr>
        <w:rPr>
          <w:sz w:val="20"/>
          <w:szCs w:val="20"/>
        </w:rPr>
      </w:pPr>
    </w:p>
    <w:p w14:paraId="3CC131F1" w14:textId="77777777" w:rsidR="00F34FBE" w:rsidRDefault="00B0168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 w:rsidR="00F34FBE">
        <w:rPr>
          <w:rFonts w:cs="Times New Roman"/>
          <w:sz w:val="20"/>
          <w:szCs w:val="20"/>
        </w:rPr>
        <w:t>:</w:t>
      </w:r>
    </w:p>
    <w:p w14:paraId="5AA5CCC8" w14:textId="77777777" w:rsidR="00F34FBE" w:rsidRDefault="00F34FBE">
      <w:pPr>
        <w:rPr>
          <w:rFonts w:cs="Times New Roman"/>
          <w:sz w:val="20"/>
          <w:szCs w:val="20"/>
        </w:rPr>
      </w:pPr>
    </w:p>
    <w:p w14:paraId="25ADF384" w14:textId="77777777"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</w:t>
      </w:r>
      <w:r w:rsidR="00633BE9">
        <w:rPr>
          <w:rFonts w:cs="Times New Roman"/>
          <w:sz w:val="20"/>
          <w:szCs w:val="20"/>
        </w:rPr>
        <w:t xml:space="preserve"> ovlaštene osobe za zastupanje</w:t>
      </w:r>
      <w:r>
        <w:rPr>
          <w:rFonts w:cs="Times New Roman"/>
          <w:sz w:val="20"/>
          <w:szCs w:val="20"/>
        </w:rPr>
        <w:t>: ________________________</w:t>
      </w:r>
    </w:p>
    <w:p w14:paraId="1D63E725" w14:textId="77777777" w:rsidR="00F34FBE" w:rsidRDefault="00F34FBE">
      <w:pPr>
        <w:rPr>
          <w:rFonts w:cs="Times New Roman"/>
          <w:sz w:val="20"/>
          <w:szCs w:val="20"/>
        </w:rPr>
      </w:pPr>
    </w:p>
    <w:p w14:paraId="1CA74844" w14:textId="77777777" w:rsidR="00B01683" w:rsidRPr="00FE7B07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="0044097D">
        <w:rPr>
          <w:rFonts w:cs="Times New Roman"/>
          <w:sz w:val="20"/>
          <w:szCs w:val="20"/>
        </w:rPr>
        <w:t xml:space="preserve"> i pečat</w:t>
      </w:r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14:paraId="588C19AA" w14:textId="77777777" w:rsidR="00F34FBE" w:rsidRDefault="00F34FBE" w:rsidP="0030251F">
      <w:pPr>
        <w:rPr>
          <w:rFonts w:cs="Times New Roman"/>
          <w:sz w:val="20"/>
          <w:szCs w:val="20"/>
        </w:rPr>
      </w:pPr>
    </w:p>
    <w:p w14:paraId="11C17B1B" w14:textId="77777777" w:rsidR="00071D28" w:rsidRPr="00FE7B07" w:rsidRDefault="0030251F" w:rsidP="0030251F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</w:t>
      </w:r>
      <w:r w:rsidR="00CB02A0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p w14:paraId="469C874F" w14:textId="77777777"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320516B2"/>
    <w:multiLevelType w:val="hybridMultilevel"/>
    <w:tmpl w:val="C1C2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604263689">
    <w:abstractNumId w:val="1"/>
  </w:num>
  <w:num w:numId="2" w16cid:durableId="1297485875">
    <w:abstractNumId w:val="3"/>
  </w:num>
  <w:num w:numId="3" w16cid:durableId="1441222889">
    <w:abstractNumId w:val="0"/>
  </w:num>
  <w:num w:numId="4" w16cid:durableId="514416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096DD7"/>
    <w:rsid w:val="00157332"/>
    <w:rsid w:val="001B0F98"/>
    <w:rsid w:val="001C34CB"/>
    <w:rsid w:val="001F0814"/>
    <w:rsid w:val="0020213F"/>
    <w:rsid w:val="00213B10"/>
    <w:rsid w:val="00277EB5"/>
    <w:rsid w:val="002C7095"/>
    <w:rsid w:val="0030251F"/>
    <w:rsid w:val="003207D0"/>
    <w:rsid w:val="003502CD"/>
    <w:rsid w:val="00357FF0"/>
    <w:rsid w:val="00412618"/>
    <w:rsid w:val="00414532"/>
    <w:rsid w:val="0044097D"/>
    <w:rsid w:val="004447E6"/>
    <w:rsid w:val="004A3E8A"/>
    <w:rsid w:val="00511E19"/>
    <w:rsid w:val="005F20FE"/>
    <w:rsid w:val="006316E9"/>
    <w:rsid w:val="00633BE9"/>
    <w:rsid w:val="006737AD"/>
    <w:rsid w:val="0069695E"/>
    <w:rsid w:val="007121A1"/>
    <w:rsid w:val="00716B63"/>
    <w:rsid w:val="00747C26"/>
    <w:rsid w:val="00762265"/>
    <w:rsid w:val="00804136"/>
    <w:rsid w:val="008143DD"/>
    <w:rsid w:val="00835F10"/>
    <w:rsid w:val="008629FB"/>
    <w:rsid w:val="008B2D32"/>
    <w:rsid w:val="00901703"/>
    <w:rsid w:val="0091077E"/>
    <w:rsid w:val="009206A9"/>
    <w:rsid w:val="00954B79"/>
    <w:rsid w:val="009A1D83"/>
    <w:rsid w:val="009A4E5F"/>
    <w:rsid w:val="00A35851"/>
    <w:rsid w:val="00A4211E"/>
    <w:rsid w:val="00A657EA"/>
    <w:rsid w:val="00A917A2"/>
    <w:rsid w:val="00B0116C"/>
    <w:rsid w:val="00B01683"/>
    <w:rsid w:val="00B33129"/>
    <w:rsid w:val="00B66FD7"/>
    <w:rsid w:val="00B9460B"/>
    <w:rsid w:val="00C2010D"/>
    <w:rsid w:val="00C220F6"/>
    <w:rsid w:val="00C36547"/>
    <w:rsid w:val="00C45282"/>
    <w:rsid w:val="00CA0F32"/>
    <w:rsid w:val="00CA5E80"/>
    <w:rsid w:val="00CB02A0"/>
    <w:rsid w:val="00CB4F5E"/>
    <w:rsid w:val="00D14BC4"/>
    <w:rsid w:val="00D76C3C"/>
    <w:rsid w:val="00D96C6C"/>
    <w:rsid w:val="00DB510E"/>
    <w:rsid w:val="00DD0FE3"/>
    <w:rsid w:val="00DE2D44"/>
    <w:rsid w:val="00DE341D"/>
    <w:rsid w:val="00E014A4"/>
    <w:rsid w:val="00E252F0"/>
    <w:rsid w:val="00E7454E"/>
    <w:rsid w:val="00E8292A"/>
    <w:rsid w:val="00E96A63"/>
    <w:rsid w:val="00EC54EC"/>
    <w:rsid w:val="00ED0A88"/>
    <w:rsid w:val="00F02974"/>
    <w:rsid w:val="00F14733"/>
    <w:rsid w:val="00F34FBE"/>
    <w:rsid w:val="00F464D5"/>
    <w:rsid w:val="00F669BC"/>
    <w:rsid w:val="00FA7D82"/>
    <w:rsid w:val="00FD0ADA"/>
    <w:rsid w:val="00FE48C3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946A"/>
  <w15:docId w15:val="{1AFA3956-2738-4319-AB8F-1D1502A7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35</cp:revision>
  <cp:lastPrinted>2016-04-04T08:04:00Z</cp:lastPrinted>
  <dcterms:created xsi:type="dcterms:W3CDTF">2018-04-23T09:17:00Z</dcterms:created>
  <dcterms:modified xsi:type="dcterms:W3CDTF">2025-04-10T11:14:00Z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